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28" w:rsidRPr="00D85567" w:rsidRDefault="006F6428" w:rsidP="00D26D0C">
      <w:pPr>
        <w:spacing w:line="360" w:lineRule="auto"/>
        <w:jc w:val="center"/>
        <w:rPr>
          <w:rFonts w:ascii="Arial" w:hAnsi="Arial" w:cs="Arial"/>
          <w:b/>
          <w:sz w:val="24"/>
          <w:szCs w:val="24"/>
        </w:rPr>
      </w:pPr>
      <w:r w:rsidRPr="00D85567">
        <w:rPr>
          <w:rFonts w:ascii="Arial" w:hAnsi="Arial" w:cs="Arial"/>
          <w:b/>
          <w:sz w:val="24"/>
          <w:szCs w:val="24"/>
        </w:rPr>
        <w:t>RESPOSTA AO ESTRESSE OXIDATIVO COMO EFEITO NEUROPROTETOR DA DOENÇA DE ALZHEIMER AO CONSUMO DE ÁCIDO GRAXO POLIINSATURADO ÔMEGA-3 (Ω-3) NA DIETA</w:t>
      </w:r>
    </w:p>
    <w:p w:rsidR="006F6428" w:rsidRPr="00D85567" w:rsidRDefault="006F6428" w:rsidP="00D26D0C">
      <w:pPr>
        <w:spacing w:line="360" w:lineRule="auto"/>
        <w:jc w:val="center"/>
        <w:rPr>
          <w:rFonts w:ascii="Arial" w:hAnsi="Arial" w:cs="Arial"/>
          <w:sz w:val="24"/>
          <w:szCs w:val="24"/>
          <w:lang w:val="en-US"/>
        </w:rPr>
      </w:pPr>
      <w:proofErr w:type="gramStart"/>
      <w:r w:rsidRPr="00D85567">
        <w:rPr>
          <w:rFonts w:ascii="Arial" w:hAnsi="Arial" w:cs="Arial"/>
          <w:sz w:val="24"/>
          <w:szCs w:val="24"/>
          <w:lang w:val="en-US"/>
        </w:rPr>
        <w:t>Response to oxidative stress as neuroprotective effect Alzheimer’s disease consumption polyunsaturated fatty acid OMEGA-3 (</w:t>
      </w:r>
      <w:r w:rsidRPr="00D85567">
        <w:rPr>
          <w:rFonts w:ascii="Arial" w:hAnsi="Arial" w:cs="Arial"/>
          <w:sz w:val="24"/>
          <w:szCs w:val="24"/>
        </w:rPr>
        <w:t>Ω</w:t>
      </w:r>
      <w:r w:rsidRPr="00D85567">
        <w:rPr>
          <w:rFonts w:ascii="Arial" w:hAnsi="Arial" w:cs="Arial"/>
          <w:sz w:val="24"/>
          <w:szCs w:val="24"/>
          <w:lang w:val="en-US"/>
        </w:rPr>
        <w:t>-3) DIETARY.</w:t>
      </w:r>
      <w:proofErr w:type="gramEnd"/>
    </w:p>
    <w:p w:rsidR="00D26D0C" w:rsidRPr="008D64F2" w:rsidRDefault="00D26D0C" w:rsidP="00D85567">
      <w:pPr>
        <w:spacing w:line="360" w:lineRule="auto"/>
        <w:jc w:val="both"/>
        <w:rPr>
          <w:rFonts w:ascii="Arial" w:hAnsi="Arial" w:cs="Arial"/>
          <w:b/>
          <w:sz w:val="24"/>
          <w:szCs w:val="24"/>
          <w:lang w:val="en-US"/>
        </w:rPr>
      </w:pPr>
    </w:p>
    <w:p w:rsidR="00D26D0C" w:rsidRDefault="00D26D0C" w:rsidP="00D26D0C">
      <w:pPr>
        <w:jc w:val="both"/>
        <w:rPr>
          <w:rFonts w:ascii="Arial" w:hAnsi="Arial" w:cs="Arial"/>
          <w:sz w:val="24"/>
          <w:szCs w:val="24"/>
          <w:vertAlign w:val="superscript"/>
        </w:rPr>
      </w:pPr>
      <w:r w:rsidRPr="005D4BDA">
        <w:rPr>
          <w:rFonts w:ascii="Arial" w:hAnsi="Arial" w:cs="Arial"/>
          <w:sz w:val="24"/>
          <w:szCs w:val="24"/>
        </w:rPr>
        <w:t>Pamela Bueno Zanardo</w:t>
      </w:r>
      <w:r>
        <w:rPr>
          <w:rFonts w:ascii="Arial" w:hAnsi="Arial" w:cs="Arial"/>
          <w:sz w:val="24"/>
          <w:szCs w:val="24"/>
          <w:vertAlign w:val="superscript"/>
        </w:rPr>
        <w:t>1</w:t>
      </w:r>
    </w:p>
    <w:p w:rsidR="00D26D0C" w:rsidRDefault="00D26D0C" w:rsidP="00D85567">
      <w:pPr>
        <w:spacing w:line="360" w:lineRule="auto"/>
        <w:jc w:val="both"/>
        <w:rPr>
          <w:rFonts w:ascii="Arial" w:hAnsi="Arial" w:cs="Arial"/>
          <w:sz w:val="24"/>
          <w:szCs w:val="24"/>
          <w:vertAlign w:val="superscript"/>
        </w:rPr>
      </w:pPr>
      <w:r>
        <w:rPr>
          <w:rFonts w:ascii="Arial" w:hAnsi="Arial" w:cs="Arial"/>
          <w:sz w:val="24"/>
          <w:szCs w:val="24"/>
        </w:rPr>
        <w:t>Maria Cláudia Bernardes Spexoto</w:t>
      </w:r>
      <w:r>
        <w:rPr>
          <w:rFonts w:ascii="Arial" w:hAnsi="Arial" w:cs="Arial"/>
          <w:sz w:val="24"/>
          <w:szCs w:val="24"/>
          <w:vertAlign w:val="superscript"/>
        </w:rPr>
        <w:t>2</w:t>
      </w:r>
    </w:p>
    <w:p w:rsidR="00D26D0C" w:rsidRDefault="00D26D0C" w:rsidP="00D85567">
      <w:pPr>
        <w:spacing w:line="360" w:lineRule="auto"/>
        <w:jc w:val="both"/>
        <w:rPr>
          <w:rFonts w:ascii="Arial" w:hAnsi="Arial" w:cs="Arial"/>
          <w:sz w:val="24"/>
          <w:szCs w:val="24"/>
          <w:vertAlign w:val="superscript"/>
        </w:rPr>
      </w:pPr>
      <w:r>
        <w:rPr>
          <w:rFonts w:ascii="Arial" w:hAnsi="Arial" w:cs="Arial"/>
          <w:sz w:val="24"/>
          <w:szCs w:val="24"/>
        </w:rPr>
        <w:t>Vanessa Fernandes Coutinho</w:t>
      </w:r>
      <w:r>
        <w:rPr>
          <w:rFonts w:ascii="Arial" w:hAnsi="Arial" w:cs="Arial"/>
          <w:sz w:val="24"/>
          <w:szCs w:val="24"/>
          <w:vertAlign w:val="superscript"/>
        </w:rPr>
        <w:t>3</w:t>
      </w:r>
    </w:p>
    <w:p w:rsidR="00D26D0C" w:rsidRDefault="00D26D0C" w:rsidP="00D85567">
      <w:pPr>
        <w:spacing w:line="360" w:lineRule="auto"/>
        <w:jc w:val="both"/>
        <w:rPr>
          <w:rFonts w:ascii="Arial" w:hAnsi="Arial" w:cs="Arial"/>
          <w:sz w:val="24"/>
          <w:szCs w:val="24"/>
        </w:rPr>
      </w:pPr>
      <w:proofErr w:type="gramStart"/>
      <w:r>
        <w:rPr>
          <w:rFonts w:ascii="Arial" w:hAnsi="Arial" w:cs="Arial"/>
          <w:sz w:val="24"/>
          <w:szCs w:val="24"/>
          <w:vertAlign w:val="superscript"/>
        </w:rPr>
        <w:t>1</w:t>
      </w:r>
      <w:proofErr w:type="gramEnd"/>
      <w:r>
        <w:rPr>
          <w:rFonts w:ascii="Arial" w:hAnsi="Arial" w:cs="Arial"/>
          <w:sz w:val="24"/>
          <w:szCs w:val="24"/>
          <w:vertAlign w:val="superscript"/>
        </w:rPr>
        <w:t xml:space="preserve"> </w:t>
      </w:r>
      <w:r>
        <w:rPr>
          <w:rFonts w:ascii="Arial" w:hAnsi="Arial" w:cs="Arial"/>
          <w:sz w:val="24"/>
          <w:szCs w:val="24"/>
        </w:rPr>
        <w:t>Nutricionista</w:t>
      </w:r>
      <w:r w:rsidR="00E40D55">
        <w:rPr>
          <w:rFonts w:ascii="Arial" w:hAnsi="Arial" w:cs="Arial"/>
          <w:sz w:val="24"/>
          <w:szCs w:val="24"/>
        </w:rPr>
        <w:t>, Especialista em Nutrição Clínica pela Universidade Gama Filho/RJ.</w:t>
      </w:r>
    </w:p>
    <w:p w:rsidR="00E40D55" w:rsidRDefault="00E40D55" w:rsidP="00D85567">
      <w:pPr>
        <w:spacing w:line="360" w:lineRule="auto"/>
        <w:jc w:val="both"/>
        <w:rPr>
          <w:rFonts w:ascii="Arial" w:hAnsi="Arial" w:cs="Arial"/>
          <w:sz w:val="24"/>
          <w:szCs w:val="24"/>
          <w:shd w:val="clear" w:color="auto" w:fill="FFFFFF"/>
        </w:rPr>
      </w:pPr>
      <w:proofErr w:type="gramStart"/>
      <w:r>
        <w:rPr>
          <w:rFonts w:ascii="Arial" w:hAnsi="Arial" w:cs="Arial"/>
          <w:sz w:val="24"/>
          <w:szCs w:val="24"/>
          <w:vertAlign w:val="superscript"/>
        </w:rPr>
        <w:t>2</w:t>
      </w:r>
      <w:proofErr w:type="gramEnd"/>
      <w:r>
        <w:rPr>
          <w:rFonts w:ascii="Arial" w:hAnsi="Arial" w:cs="Arial"/>
          <w:sz w:val="24"/>
          <w:szCs w:val="24"/>
          <w:vertAlign w:val="superscript"/>
        </w:rPr>
        <w:t xml:space="preserve"> </w:t>
      </w:r>
      <w:r>
        <w:rPr>
          <w:rFonts w:ascii="Arial" w:hAnsi="Arial" w:cs="Arial"/>
          <w:sz w:val="24"/>
          <w:szCs w:val="24"/>
        </w:rPr>
        <w:t xml:space="preserve">Nutricionista, </w:t>
      </w:r>
      <w:r w:rsidRPr="00E40D55">
        <w:rPr>
          <w:rFonts w:ascii="Arial" w:hAnsi="Arial" w:cs="Arial"/>
          <w:sz w:val="24"/>
          <w:szCs w:val="24"/>
          <w:shd w:val="clear" w:color="auto" w:fill="FFFFFF"/>
        </w:rPr>
        <w:t>Mestre em Alimentos e Nutrição - Ciências Nutricionais</w:t>
      </w:r>
      <w:r w:rsidRPr="00E40D55">
        <w:rPr>
          <w:rFonts w:ascii="Arial" w:hAnsi="Arial" w:cs="Arial"/>
          <w:sz w:val="24"/>
          <w:szCs w:val="24"/>
        </w:rPr>
        <w:br/>
      </w:r>
      <w:proofErr w:type="spellStart"/>
      <w:r w:rsidRPr="00E40D55">
        <w:rPr>
          <w:rFonts w:ascii="Arial" w:hAnsi="Arial" w:cs="Arial"/>
          <w:sz w:val="24"/>
          <w:szCs w:val="24"/>
          <w:shd w:val="clear" w:color="auto" w:fill="FFFFFF"/>
        </w:rPr>
        <w:t>FCFar</w:t>
      </w:r>
      <w:proofErr w:type="spellEnd"/>
      <w:r w:rsidRPr="00E40D55">
        <w:rPr>
          <w:rFonts w:ascii="Arial" w:hAnsi="Arial" w:cs="Arial"/>
          <w:sz w:val="24"/>
          <w:szCs w:val="24"/>
          <w:shd w:val="clear" w:color="auto" w:fill="FFFFFF"/>
        </w:rPr>
        <w:t>/UNESP - Araraquara-SP.</w:t>
      </w:r>
    </w:p>
    <w:p w:rsidR="00E40D55" w:rsidRPr="00E40D55" w:rsidRDefault="00E40D55" w:rsidP="00D85567">
      <w:pPr>
        <w:spacing w:line="360" w:lineRule="auto"/>
        <w:jc w:val="both"/>
        <w:rPr>
          <w:rFonts w:ascii="Arial" w:hAnsi="Arial" w:cs="Arial"/>
          <w:sz w:val="24"/>
          <w:szCs w:val="24"/>
        </w:rPr>
      </w:pPr>
      <w:proofErr w:type="gramStart"/>
      <w:r>
        <w:rPr>
          <w:rFonts w:ascii="Arial" w:hAnsi="Arial" w:cs="Arial"/>
          <w:sz w:val="24"/>
          <w:szCs w:val="24"/>
          <w:shd w:val="clear" w:color="auto" w:fill="FFFFFF"/>
          <w:vertAlign w:val="superscript"/>
        </w:rPr>
        <w:t>3</w:t>
      </w:r>
      <w:proofErr w:type="gramEnd"/>
      <w:r>
        <w:rPr>
          <w:rFonts w:ascii="Arial" w:hAnsi="Arial" w:cs="Arial"/>
          <w:sz w:val="24"/>
          <w:szCs w:val="24"/>
          <w:shd w:val="clear" w:color="auto" w:fill="FFFFFF"/>
          <w:vertAlign w:val="superscript"/>
        </w:rPr>
        <w:t xml:space="preserve"> </w:t>
      </w:r>
      <w:r>
        <w:rPr>
          <w:rFonts w:ascii="Arial" w:hAnsi="Arial" w:cs="Arial"/>
          <w:sz w:val="24"/>
          <w:szCs w:val="24"/>
          <w:shd w:val="clear" w:color="auto" w:fill="FFFFFF"/>
        </w:rPr>
        <w:t xml:space="preserve">Nutricionista, Doutora </w:t>
      </w:r>
      <w:r w:rsidRPr="00E40D55">
        <w:rPr>
          <w:rFonts w:ascii="Arial" w:hAnsi="Arial" w:cs="Arial"/>
          <w:sz w:val="24"/>
          <w:szCs w:val="24"/>
          <w:shd w:val="clear" w:color="auto" w:fill="FFFFFF"/>
        </w:rPr>
        <w:t>em Ciência dos Alimentos/Nutrição Experimental pela Faculdade de Ciências Farmacêuticas da Universidade de São Paulo.</w:t>
      </w:r>
    </w:p>
    <w:p w:rsidR="00D26D0C" w:rsidRPr="00011D09" w:rsidRDefault="00011D09" w:rsidP="00D85567">
      <w:pPr>
        <w:spacing w:line="360" w:lineRule="auto"/>
        <w:jc w:val="both"/>
        <w:rPr>
          <w:rFonts w:ascii="Arial" w:hAnsi="Arial" w:cs="Arial"/>
          <w:sz w:val="24"/>
          <w:szCs w:val="24"/>
        </w:rPr>
      </w:pPr>
      <w:r>
        <w:rPr>
          <w:rFonts w:ascii="Arial" w:hAnsi="Arial" w:cs="Arial"/>
          <w:sz w:val="24"/>
          <w:szCs w:val="24"/>
        </w:rPr>
        <w:t>Universidade Gama Filho, Rio de Janeiro, Brasil.</w:t>
      </w:r>
    </w:p>
    <w:p w:rsidR="00D26D0C" w:rsidRDefault="00D26D0C" w:rsidP="00D85567">
      <w:pPr>
        <w:spacing w:line="360" w:lineRule="auto"/>
        <w:jc w:val="both"/>
        <w:rPr>
          <w:rFonts w:ascii="Arial" w:hAnsi="Arial" w:cs="Arial"/>
          <w:b/>
          <w:sz w:val="24"/>
          <w:szCs w:val="24"/>
        </w:rPr>
      </w:pPr>
    </w:p>
    <w:p w:rsidR="00D26D0C" w:rsidRDefault="00D26D0C" w:rsidP="00D85567">
      <w:pPr>
        <w:spacing w:line="360" w:lineRule="auto"/>
        <w:jc w:val="both"/>
        <w:rPr>
          <w:rFonts w:ascii="Arial" w:hAnsi="Arial" w:cs="Arial"/>
          <w:b/>
          <w:sz w:val="24"/>
          <w:szCs w:val="24"/>
        </w:rPr>
      </w:pPr>
    </w:p>
    <w:p w:rsidR="00D26D0C" w:rsidRDefault="00D26D0C" w:rsidP="00D85567">
      <w:pPr>
        <w:spacing w:line="360" w:lineRule="auto"/>
        <w:jc w:val="both"/>
        <w:rPr>
          <w:rFonts w:ascii="Arial" w:hAnsi="Arial" w:cs="Arial"/>
          <w:b/>
          <w:sz w:val="24"/>
          <w:szCs w:val="24"/>
        </w:rPr>
      </w:pPr>
    </w:p>
    <w:p w:rsidR="00D26D0C" w:rsidRDefault="00D26D0C" w:rsidP="00D85567">
      <w:pPr>
        <w:spacing w:line="360" w:lineRule="auto"/>
        <w:jc w:val="both"/>
        <w:rPr>
          <w:rFonts w:ascii="Arial" w:hAnsi="Arial" w:cs="Arial"/>
          <w:b/>
          <w:sz w:val="24"/>
          <w:szCs w:val="24"/>
        </w:rPr>
      </w:pPr>
    </w:p>
    <w:p w:rsidR="00E40D55" w:rsidRDefault="00E40D55" w:rsidP="00D26D0C">
      <w:pPr>
        <w:jc w:val="both"/>
        <w:rPr>
          <w:rFonts w:ascii="Arial" w:hAnsi="Arial" w:cs="Arial"/>
          <w:b/>
          <w:sz w:val="24"/>
          <w:szCs w:val="24"/>
        </w:rPr>
      </w:pPr>
    </w:p>
    <w:p w:rsidR="00D26D0C" w:rsidRDefault="00D26D0C" w:rsidP="00D26D0C">
      <w:pPr>
        <w:jc w:val="both"/>
        <w:rPr>
          <w:rFonts w:ascii="Arial" w:hAnsi="Arial" w:cs="Arial"/>
          <w:sz w:val="24"/>
          <w:szCs w:val="24"/>
        </w:rPr>
      </w:pPr>
      <w:r>
        <w:rPr>
          <w:rFonts w:ascii="Arial" w:hAnsi="Arial" w:cs="Arial"/>
          <w:sz w:val="24"/>
          <w:szCs w:val="24"/>
        </w:rPr>
        <w:t>Endereço para C</w:t>
      </w:r>
      <w:r w:rsidRPr="005D4BDA">
        <w:rPr>
          <w:rFonts w:ascii="Arial" w:hAnsi="Arial" w:cs="Arial"/>
          <w:sz w:val="24"/>
          <w:szCs w:val="24"/>
        </w:rPr>
        <w:t>orrespondência:</w:t>
      </w:r>
      <w:r>
        <w:rPr>
          <w:rFonts w:ascii="Arial" w:hAnsi="Arial" w:cs="Arial"/>
          <w:sz w:val="24"/>
          <w:szCs w:val="24"/>
        </w:rPr>
        <w:t xml:space="preserve"> </w:t>
      </w:r>
    </w:p>
    <w:p w:rsidR="00D26D0C" w:rsidRPr="005D4BDA" w:rsidRDefault="00D26D0C" w:rsidP="00D26D0C">
      <w:pPr>
        <w:jc w:val="both"/>
        <w:rPr>
          <w:rFonts w:ascii="Arial" w:hAnsi="Arial" w:cs="Arial"/>
          <w:sz w:val="24"/>
          <w:szCs w:val="24"/>
        </w:rPr>
      </w:pPr>
      <w:r>
        <w:rPr>
          <w:rFonts w:ascii="Arial" w:hAnsi="Arial" w:cs="Arial"/>
          <w:sz w:val="24"/>
          <w:szCs w:val="24"/>
        </w:rPr>
        <w:t>Rua Professor Mendes Pimentel, 106, Jd. Santa Adélia, CEP:</w:t>
      </w:r>
      <w:r w:rsidR="00E40D55">
        <w:rPr>
          <w:rFonts w:ascii="Arial" w:hAnsi="Arial" w:cs="Arial"/>
          <w:sz w:val="24"/>
          <w:szCs w:val="24"/>
        </w:rPr>
        <w:t xml:space="preserve"> </w:t>
      </w:r>
      <w:r>
        <w:rPr>
          <w:rFonts w:ascii="Arial" w:hAnsi="Arial" w:cs="Arial"/>
          <w:sz w:val="24"/>
          <w:szCs w:val="24"/>
        </w:rPr>
        <w:t>03973-010; São Paulo; Brasil.</w:t>
      </w:r>
    </w:p>
    <w:p w:rsidR="00E40D55" w:rsidRDefault="00D26D0C" w:rsidP="00E40D55">
      <w:pPr>
        <w:jc w:val="both"/>
        <w:rPr>
          <w:rFonts w:ascii="Arial" w:hAnsi="Arial" w:cs="Arial"/>
          <w:sz w:val="24"/>
          <w:szCs w:val="24"/>
        </w:rPr>
      </w:pPr>
      <w:r>
        <w:rPr>
          <w:rFonts w:ascii="Arial" w:hAnsi="Arial" w:cs="Arial"/>
          <w:sz w:val="24"/>
          <w:szCs w:val="24"/>
        </w:rPr>
        <w:t xml:space="preserve">E-mail: </w:t>
      </w:r>
      <w:hyperlink r:id="rId8" w:history="1">
        <w:r w:rsidR="00E40D55" w:rsidRPr="00E40D55">
          <w:rPr>
            <w:rStyle w:val="Hyperlink"/>
            <w:rFonts w:ascii="Arial" w:hAnsi="Arial" w:cs="Arial"/>
            <w:color w:val="auto"/>
            <w:sz w:val="24"/>
            <w:szCs w:val="24"/>
            <w:u w:val="none"/>
          </w:rPr>
          <w:t>pamelazanardo@hotmail.com</w:t>
        </w:r>
      </w:hyperlink>
    </w:p>
    <w:p w:rsidR="006F6428" w:rsidRPr="00D85567" w:rsidRDefault="006F6428" w:rsidP="00E40D55">
      <w:pPr>
        <w:jc w:val="both"/>
        <w:rPr>
          <w:rFonts w:ascii="Arial" w:hAnsi="Arial" w:cs="Arial"/>
          <w:sz w:val="24"/>
          <w:szCs w:val="24"/>
        </w:rPr>
      </w:pPr>
      <w:r w:rsidRPr="00D85567">
        <w:rPr>
          <w:rFonts w:ascii="Arial" w:hAnsi="Arial" w:cs="Arial"/>
          <w:b/>
          <w:sz w:val="24"/>
          <w:szCs w:val="24"/>
        </w:rPr>
        <w:lastRenderedPageBreak/>
        <w:t>RESUMO</w:t>
      </w:r>
    </w:p>
    <w:p w:rsidR="006F6428" w:rsidRPr="00D85567" w:rsidRDefault="006F6428" w:rsidP="00D26D0C">
      <w:pPr>
        <w:spacing w:after="0" w:line="360" w:lineRule="auto"/>
        <w:contextualSpacing/>
        <w:jc w:val="both"/>
        <w:rPr>
          <w:rFonts w:ascii="Arial" w:hAnsi="Arial" w:cs="Arial"/>
          <w:sz w:val="24"/>
          <w:szCs w:val="24"/>
        </w:rPr>
      </w:pPr>
      <w:r w:rsidRPr="00D85567">
        <w:rPr>
          <w:rFonts w:ascii="Arial" w:hAnsi="Arial" w:cs="Arial"/>
          <w:sz w:val="24"/>
          <w:szCs w:val="24"/>
        </w:rPr>
        <w:t xml:space="preserve">A doença de Alzheimer é caracterizada como uma patologia neurodegenerativa irreversível, acometida principalmente por idosos. As manifestações clínicas evidentes são perda de memória, linguagem, dificuldade motora e cognitiva, reconhecimento e incapacidade de realizar atividades cotidianas. Este estudo objetivou </w:t>
      </w:r>
      <w:r w:rsidRPr="00D85567">
        <w:rPr>
          <w:rFonts w:ascii="Arial" w:eastAsia="Times New Roman" w:hAnsi="Arial" w:cs="Arial"/>
          <w:sz w:val="24"/>
          <w:szCs w:val="24"/>
        </w:rPr>
        <w:t xml:space="preserve">realizar revisão da literatura </w:t>
      </w:r>
      <w:r w:rsidRPr="00D85567">
        <w:rPr>
          <w:rFonts w:ascii="Arial" w:hAnsi="Arial" w:cs="Arial"/>
          <w:sz w:val="24"/>
          <w:szCs w:val="24"/>
        </w:rPr>
        <w:t xml:space="preserve">abordando a resposta ao estresse oxidativo como efeito neuroprotetor da Doença de Alzheimer ao consumo de ácido graxo poliinsaturado ômega-3 (Ω-3) na dieta. Dentre os fatores de risco são sexo, idade, genética, nível de escolaridade e o consumo de ômega-3. Atualmente, acredita-se que portadores do alelo APOE apo lipoproteína (€4) tem a probabilidade aumentada de desenvolver a doença, além do estresse oxidativo que ocasiona a lesão de células neuronais e a deficiência de DHA um dos nutrientes da constituição e proteção das membranas cerebrais. Diante do exposto, o consumo do ômega-3 (EPA e DHA) possui efeito neuroprotetor, previne e diminui os sintomas da doença de Alzheimer, porém à </w:t>
      </w:r>
      <w:proofErr w:type="gramStart"/>
      <w:r w:rsidR="00E40D55" w:rsidRPr="00D85567">
        <w:rPr>
          <w:rFonts w:ascii="Arial" w:hAnsi="Arial" w:cs="Arial"/>
          <w:sz w:val="24"/>
          <w:szCs w:val="24"/>
        </w:rPr>
        <w:t>necessidad</w:t>
      </w:r>
      <w:r w:rsidR="00E40D55">
        <w:rPr>
          <w:rFonts w:ascii="Arial" w:hAnsi="Arial" w:cs="Arial"/>
          <w:sz w:val="24"/>
          <w:szCs w:val="24"/>
        </w:rPr>
        <w:t>e de maiores estudos prospectivos</w:t>
      </w:r>
      <w:r w:rsidR="00E40D55" w:rsidRPr="00D85567">
        <w:rPr>
          <w:rFonts w:ascii="Arial" w:hAnsi="Arial" w:cs="Arial"/>
          <w:sz w:val="24"/>
          <w:szCs w:val="24"/>
        </w:rPr>
        <w:t xml:space="preserve"> para delinear esse assunto quanto a metabolização e a recomendação do EPA e DHA</w:t>
      </w:r>
      <w:proofErr w:type="gramEnd"/>
      <w:r w:rsidRPr="00D85567">
        <w:rPr>
          <w:rFonts w:ascii="Arial" w:hAnsi="Arial" w:cs="Arial"/>
          <w:sz w:val="24"/>
          <w:szCs w:val="24"/>
        </w:rPr>
        <w:t xml:space="preserve">.  </w:t>
      </w:r>
    </w:p>
    <w:p w:rsidR="006F6428" w:rsidRPr="00D85567" w:rsidRDefault="006F6428" w:rsidP="00D85567">
      <w:pPr>
        <w:spacing w:line="360" w:lineRule="auto"/>
        <w:contextualSpacing/>
        <w:jc w:val="both"/>
        <w:rPr>
          <w:rFonts w:ascii="Arial" w:hAnsi="Arial" w:cs="Arial"/>
          <w:sz w:val="24"/>
          <w:szCs w:val="24"/>
        </w:rPr>
      </w:pPr>
      <w:r w:rsidRPr="00D85567">
        <w:rPr>
          <w:rFonts w:ascii="Arial" w:hAnsi="Arial" w:cs="Arial"/>
          <w:i/>
          <w:sz w:val="24"/>
          <w:szCs w:val="24"/>
        </w:rPr>
        <w:t>PALAVRAS-CHAVE:</w:t>
      </w:r>
      <w:r w:rsidRPr="00D85567">
        <w:rPr>
          <w:rFonts w:ascii="Arial" w:hAnsi="Arial" w:cs="Arial"/>
          <w:sz w:val="24"/>
          <w:szCs w:val="24"/>
        </w:rPr>
        <w:t xml:space="preserve"> “doença de Alzheimer”, “óleo de peixe”, “estresse oxidativo”, "ácido graxo ômega-3".</w:t>
      </w:r>
    </w:p>
    <w:p w:rsidR="006F6428" w:rsidRPr="00D85567" w:rsidRDefault="006F6428" w:rsidP="00D85567">
      <w:pPr>
        <w:spacing w:line="360" w:lineRule="auto"/>
        <w:contextualSpacing/>
        <w:jc w:val="both"/>
        <w:rPr>
          <w:rFonts w:ascii="Arial" w:hAnsi="Arial" w:cs="Arial"/>
          <w:b/>
          <w:sz w:val="24"/>
          <w:szCs w:val="24"/>
          <w:lang w:val="en-US"/>
        </w:rPr>
      </w:pPr>
      <w:r w:rsidRPr="00D85567">
        <w:rPr>
          <w:rFonts w:ascii="Arial" w:hAnsi="Arial" w:cs="Arial"/>
          <w:b/>
          <w:sz w:val="24"/>
          <w:szCs w:val="24"/>
          <w:lang w:val="en-US"/>
        </w:rPr>
        <w:t>ABSTRACT</w:t>
      </w:r>
    </w:p>
    <w:p w:rsidR="006F6428" w:rsidRPr="00D85567" w:rsidRDefault="006F6428" w:rsidP="00D85567">
      <w:pPr>
        <w:spacing w:after="0" w:line="360" w:lineRule="auto"/>
        <w:contextualSpacing/>
        <w:jc w:val="both"/>
        <w:rPr>
          <w:rFonts w:ascii="Arial" w:hAnsi="Arial" w:cs="Arial"/>
          <w:sz w:val="24"/>
          <w:szCs w:val="24"/>
          <w:lang w:val="en-US"/>
        </w:rPr>
      </w:pPr>
      <w:r w:rsidRPr="00D85567">
        <w:rPr>
          <w:rFonts w:ascii="Arial" w:hAnsi="Arial" w:cs="Arial"/>
          <w:sz w:val="24"/>
          <w:szCs w:val="24"/>
          <w:lang w:val="en-US"/>
        </w:rPr>
        <w:t>Alzheimer's disease is a neurodegenerative disease characterized as irreversible, affected mainly by the elderly. The clinical manifestations are evident memory loss, language, motor and cognitive difficulty, recognition and inability to perform daily activities. This study aimed to review the literature regarding the response to oxidative stress and neuroprotective effects of Alzheimer's disease to the consumption of polyunsaturated fatty acid omega-3 (</w:t>
      </w:r>
      <w:r w:rsidRPr="00D85567">
        <w:rPr>
          <w:rFonts w:ascii="Arial" w:hAnsi="Arial" w:cs="Arial"/>
          <w:sz w:val="24"/>
          <w:szCs w:val="24"/>
        </w:rPr>
        <w:t>Ω</w:t>
      </w:r>
      <w:r w:rsidRPr="00D85567">
        <w:rPr>
          <w:rFonts w:ascii="Arial" w:hAnsi="Arial" w:cs="Arial"/>
          <w:sz w:val="24"/>
          <w:szCs w:val="24"/>
          <w:lang w:val="en-US"/>
        </w:rPr>
        <w:t xml:space="preserve">-3) in the diet. Among the risk factors are gender, age, genetics, </w:t>
      </w:r>
      <w:proofErr w:type="gramStart"/>
      <w:r w:rsidRPr="00D85567">
        <w:rPr>
          <w:rFonts w:ascii="Arial" w:hAnsi="Arial" w:cs="Arial"/>
          <w:sz w:val="24"/>
          <w:szCs w:val="24"/>
          <w:lang w:val="en-US"/>
        </w:rPr>
        <w:t>level</w:t>
      </w:r>
      <w:proofErr w:type="gramEnd"/>
      <w:r w:rsidRPr="00D85567">
        <w:rPr>
          <w:rFonts w:ascii="Arial" w:hAnsi="Arial" w:cs="Arial"/>
          <w:sz w:val="24"/>
          <w:szCs w:val="24"/>
          <w:lang w:val="en-US"/>
        </w:rPr>
        <w:t xml:space="preserve"> of education and the consumption of omega-3. Currently, it is believed that APOE allele apolipoprotein (€ 4) has increased the likelihood of developing the disease, and oxidative stress that leads to neuronal cell injury and DHA deficiency of the nutrients of the constitution and protection of brain membranes. Given the above, consumption of omega-3 (EPA and DHA) has </w:t>
      </w:r>
      <w:r w:rsidRPr="00D85567">
        <w:rPr>
          <w:rFonts w:ascii="Arial" w:hAnsi="Arial" w:cs="Arial"/>
          <w:sz w:val="24"/>
          <w:szCs w:val="24"/>
          <w:lang w:val="en-US"/>
        </w:rPr>
        <w:lastRenderedPageBreak/>
        <w:t>neuroprotective effects, prevents and reduces the symptoms of Alzheimer's disease, but the need for larger prospective studies to delineate this issue as metabolism and recommendation of EPA and DHA.</w:t>
      </w:r>
    </w:p>
    <w:p w:rsidR="00A64BA6" w:rsidRPr="00D85567" w:rsidRDefault="006F6428" w:rsidP="00D85567">
      <w:pPr>
        <w:spacing w:after="0" w:line="360" w:lineRule="auto"/>
        <w:contextualSpacing/>
        <w:jc w:val="both"/>
        <w:rPr>
          <w:rFonts w:ascii="Arial" w:hAnsi="Arial" w:cs="Arial"/>
          <w:sz w:val="24"/>
          <w:szCs w:val="24"/>
          <w:lang w:val="en-US"/>
        </w:rPr>
      </w:pPr>
      <w:r w:rsidRPr="00D85567">
        <w:rPr>
          <w:rFonts w:ascii="Arial" w:hAnsi="Arial" w:cs="Arial"/>
          <w:i/>
          <w:sz w:val="24"/>
          <w:szCs w:val="24"/>
          <w:lang w:val="en-US"/>
        </w:rPr>
        <w:t>KEYWORDS:</w:t>
      </w:r>
      <w:r w:rsidRPr="00D85567">
        <w:rPr>
          <w:rFonts w:ascii="Arial" w:hAnsi="Arial" w:cs="Arial"/>
          <w:sz w:val="24"/>
          <w:szCs w:val="24"/>
          <w:lang w:val="en-US"/>
        </w:rPr>
        <w:t xml:space="preserve"> "Alzheimer disease", "fish oil", "oxidative stress", "fatty acids omega-3".</w:t>
      </w:r>
    </w:p>
    <w:p w:rsidR="002F7159" w:rsidRPr="00D85567" w:rsidRDefault="002F7159" w:rsidP="00D85567">
      <w:pPr>
        <w:spacing w:after="0" w:line="360" w:lineRule="auto"/>
        <w:contextualSpacing/>
        <w:jc w:val="both"/>
        <w:rPr>
          <w:rFonts w:ascii="Arial" w:hAnsi="Arial" w:cs="Arial"/>
          <w:b/>
          <w:sz w:val="24"/>
          <w:szCs w:val="24"/>
          <w:lang w:val="en-US"/>
        </w:rPr>
      </w:pPr>
    </w:p>
    <w:p w:rsidR="002F7159" w:rsidRPr="00D85567" w:rsidRDefault="002F7159" w:rsidP="00D85567">
      <w:pPr>
        <w:spacing w:after="0" w:line="360" w:lineRule="auto"/>
        <w:contextualSpacing/>
        <w:jc w:val="both"/>
        <w:rPr>
          <w:rFonts w:ascii="Arial" w:hAnsi="Arial" w:cs="Arial"/>
          <w:b/>
          <w:sz w:val="24"/>
          <w:szCs w:val="24"/>
          <w:lang w:val="en-US"/>
        </w:rPr>
      </w:pPr>
    </w:p>
    <w:p w:rsidR="002F7159" w:rsidRPr="00D85567" w:rsidRDefault="002F7159" w:rsidP="00D85567">
      <w:pPr>
        <w:spacing w:after="0" w:line="360" w:lineRule="auto"/>
        <w:contextualSpacing/>
        <w:jc w:val="both"/>
        <w:rPr>
          <w:rFonts w:ascii="Arial" w:hAnsi="Arial" w:cs="Arial"/>
          <w:b/>
          <w:sz w:val="24"/>
          <w:szCs w:val="24"/>
          <w:lang w:val="en-US"/>
        </w:rPr>
      </w:pPr>
    </w:p>
    <w:p w:rsidR="002F7159" w:rsidRPr="00D85567" w:rsidRDefault="002F7159" w:rsidP="00D85567">
      <w:pPr>
        <w:spacing w:after="0" w:line="360" w:lineRule="auto"/>
        <w:contextualSpacing/>
        <w:jc w:val="both"/>
        <w:rPr>
          <w:rFonts w:ascii="Arial" w:hAnsi="Arial" w:cs="Arial"/>
          <w:b/>
          <w:sz w:val="24"/>
          <w:szCs w:val="24"/>
          <w:lang w:val="en-US"/>
        </w:rPr>
      </w:pPr>
    </w:p>
    <w:p w:rsidR="002F7159" w:rsidRPr="00D85567" w:rsidRDefault="002F7159" w:rsidP="00D26D0C">
      <w:pPr>
        <w:spacing w:after="0" w:line="360" w:lineRule="auto"/>
        <w:contextualSpacing/>
        <w:jc w:val="both"/>
        <w:rPr>
          <w:rFonts w:ascii="Arial" w:hAnsi="Arial" w:cs="Arial"/>
          <w:b/>
          <w:sz w:val="24"/>
          <w:szCs w:val="24"/>
          <w:lang w:val="en-US"/>
        </w:rPr>
      </w:pPr>
    </w:p>
    <w:p w:rsidR="002F7159" w:rsidRPr="00D85567" w:rsidRDefault="002F7159"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D26D0C" w:rsidRPr="008D64F2" w:rsidRDefault="00D26D0C" w:rsidP="00D26D0C">
      <w:pPr>
        <w:spacing w:after="0" w:line="360" w:lineRule="auto"/>
        <w:contextualSpacing/>
        <w:jc w:val="both"/>
        <w:rPr>
          <w:rFonts w:ascii="Arial" w:hAnsi="Arial" w:cs="Arial"/>
          <w:b/>
          <w:sz w:val="24"/>
          <w:szCs w:val="24"/>
          <w:lang w:val="en-US"/>
        </w:rPr>
      </w:pPr>
    </w:p>
    <w:p w:rsidR="00724971" w:rsidRPr="00D85567" w:rsidRDefault="00724971" w:rsidP="00D26D0C">
      <w:pPr>
        <w:spacing w:after="0" w:line="360" w:lineRule="auto"/>
        <w:contextualSpacing/>
        <w:jc w:val="both"/>
        <w:rPr>
          <w:rFonts w:ascii="Arial" w:hAnsi="Arial" w:cs="Arial"/>
          <w:sz w:val="24"/>
          <w:szCs w:val="24"/>
        </w:rPr>
      </w:pPr>
      <w:r w:rsidRPr="00D85567">
        <w:rPr>
          <w:rFonts w:ascii="Arial" w:hAnsi="Arial" w:cs="Arial"/>
          <w:b/>
          <w:sz w:val="24"/>
          <w:szCs w:val="24"/>
        </w:rPr>
        <w:lastRenderedPageBreak/>
        <w:t>INTRODUÇÃO</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A doença de Alzheimer (DA) é conceituada como doença neurodegenerativa irreversível e principal causa de demência que acomete geralmente os idosos, devido à diminuição da função cognitiva do cérebro</w:t>
      </w:r>
      <w:r w:rsidRPr="00D85567">
        <w:rPr>
          <w:rFonts w:ascii="Arial" w:hAnsi="Arial" w:cs="Arial"/>
          <w:sz w:val="24"/>
          <w:szCs w:val="24"/>
          <w:vertAlign w:val="superscript"/>
        </w:rPr>
        <w:t xml:space="preserve"> </w:t>
      </w:r>
      <w:r w:rsidRPr="00D85567">
        <w:rPr>
          <w:rFonts w:ascii="Arial" w:hAnsi="Arial" w:cs="Arial"/>
          <w:sz w:val="24"/>
          <w:szCs w:val="24"/>
        </w:rPr>
        <w:t>(</w:t>
      </w:r>
      <w:proofErr w:type="spellStart"/>
      <w:r w:rsidRPr="00D85567">
        <w:rPr>
          <w:rFonts w:ascii="Arial" w:hAnsi="Arial" w:cs="Arial"/>
          <w:sz w:val="24"/>
          <w:szCs w:val="24"/>
        </w:rPr>
        <w:t>T</w:t>
      </w:r>
      <w:r w:rsidR="00011D09">
        <w:rPr>
          <w:rFonts w:ascii="Arial" w:hAnsi="Arial" w:cs="Arial"/>
          <w:sz w:val="24"/>
          <w:szCs w:val="24"/>
        </w:rPr>
        <w:t>atsumi</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2009).</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Estima-se que nas próximas décadas devido ao aumento da expectativa de vida, a doença de Alzheimer, principal doença desencadeadora da demência, acometerá 65 milhões de pessoas ao redor do mundo (</w:t>
      </w:r>
      <w:proofErr w:type="spellStart"/>
      <w:r w:rsidRPr="00D85567">
        <w:rPr>
          <w:rFonts w:ascii="Arial" w:hAnsi="Arial" w:cs="Arial"/>
          <w:sz w:val="24"/>
          <w:szCs w:val="24"/>
        </w:rPr>
        <w:t>W</w:t>
      </w:r>
      <w:r w:rsidR="00011D09">
        <w:rPr>
          <w:rFonts w:ascii="Arial" w:hAnsi="Arial" w:cs="Arial"/>
          <w:sz w:val="24"/>
          <w:szCs w:val="24"/>
        </w:rPr>
        <w:t>aldoorf</w:t>
      </w:r>
      <w:proofErr w:type="spellEnd"/>
      <w:r w:rsidR="00011D09">
        <w:rPr>
          <w:rFonts w:ascii="Arial" w:hAnsi="Arial" w:cs="Arial"/>
          <w:sz w:val="24"/>
          <w:szCs w:val="24"/>
        </w:rPr>
        <w:t xml:space="preserve"> </w:t>
      </w:r>
      <w:proofErr w:type="gramStart"/>
      <w:r w:rsidR="00011D09">
        <w:rPr>
          <w:rFonts w:ascii="Arial" w:hAnsi="Arial" w:cs="Arial"/>
          <w:sz w:val="24"/>
          <w:szCs w:val="24"/>
        </w:rPr>
        <w:t>et</w:t>
      </w:r>
      <w:proofErr w:type="gramEnd"/>
      <w:r w:rsidR="00011D09">
        <w:rPr>
          <w:rFonts w:ascii="Arial" w:hAnsi="Arial" w:cs="Arial"/>
          <w:sz w:val="24"/>
          <w:szCs w:val="24"/>
        </w:rPr>
        <w:t xml:space="preserve"> a</w:t>
      </w:r>
      <w:r w:rsidRPr="00D85567">
        <w:rPr>
          <w:rFonts w:ascii="Arial" w:hAnsi="Arial" w:cs="Arial"/>
          <w:sz w:val="24"/>
          <w:szCs w:val="24"/>
        </w:rPr>
        <w:t>l</w:t>
      </w:r>
      <w:r w:rsidR="00011D09">
        <w:rPr>
          <w:rFonts w:ascii="Arial" w:hAnsi="Arial" w:cs="Arial"/>
          <w:sz w:val="24"/>
          <w:szCs w:val="24"/>
        </w:rPr>
        <w:t>.</w:t>
      </w:r>
      <w:r w:rsidRPr="00D85567">
        <w:rPr>
          <w:rFonts w:ascii="Arial" w:hAnsi="Arial" w:cs="Arial"/>
          <w:sz w:val="24"/>
          <w:szCs w:val="24"/>
        </w:rPr>
        <w:t xml:space="preserve"> 2012).</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As manifestações clínica da doença são caracterizadas em três fases: leve, moderada e grave. Na fase leve, observa-se o declínio de memória; na moderada há confusão mental, dificultando o processo de alimentação, de reconhecimento; na fase grave os pacientes apresentam quadro clínico de alterações comportamentais, motora e de raciocínio, apresentando uma maior dependência de outras pessoas (</w:t>
      </w:r>
      <w:r w:rsidRPr="00D85567">
        <w:rPr>
          <w:rStyle w:val="sb-authors"/>
          <w:rFonts w:ascii="Arial" w:hAnsi="Arial" w:cs="Arial"/>
          <w:sz w:val="24"/>
          <w:szCs w:val="24"/>
          <w:bdr w:val="none" w:sz="0" w:space="0" w:color="auto" w:frame="1"/>
        </w:rPr>
        <w:t>S</w:t>
      </w:r>
      <w:r w:rsidR="00011D09">
        <w:rPr>
          <w:rStyle w:val="sb-authors"/>
          <w:rFonts w:ascii="Arial" w:hAnsi="Arial" w:cs="Arial"/>
          <w:sz w:val="24"/>
          <w:szCs w:val="24"/>
          <w:bdr w:val="none" w:sz="0" w:space="0" w:color="auto" w:frame="1"/>
        </w:rPr>
        <w:t>chneider</w:t>
      </w:r>
      <w:r w:rsidRPr="00D85567">
        <w:rPr>
          <w:rStyle w:val="sb-authors"/>
          <w:rFonts w:ascii="Arial" w:hAnsi="Arial" w:cs="Arial"/>
          <w:sz w:val="24"/>
          <w:szCs w:val="24"/>
          <w:bdr w:val="none" w:sz="0" w:space="0" w:color="auto" w:frame="1"/>
        </w:rPr>
        <w:t xml:space="preserve"> </w:t>
      </w:r>
      <w:proofErr w:type="gramStart"/>
      <w:r w:rsidRPr="00D85567">
        <w:rPr>
          <w:rStyle w:val="sb-authors"/>
          <w:rFonts w:ascii="Arial" w:hAnsi="Arial" w:cs="Arial"/>
          <w:sz w:val="24"/>
          <w:szCs w:val="24"/>
          <w:bdr w:val="none" w:sz="0" w:space="0" w:color="auto" w:frame="1"/>
        </w:rPr>
        <w:t>et</w:t>
      </w:r>
      <w:proofErr w:type="gramEnd"/>
      <w:r w:rsidRPr="00D85567">
        <w:rPr>
          <w:rStyle w:val="sb-authors"/>
          <w:rFonts w:ascii="Arial" w:hAnsi="Arial" w:cs="Arial"/>
          <w:sz w:val="24"/>
          <w:szCs w:val="24"/>
          <w:bdr w:val="none" w:sz="0" w:space="0" w:color="auto" w:frame="1"/>
        </w:rPr>
        <w:t xml:space="preserve"> al. 2007).</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Dentre os fatores de risco da doença estão idade, sexo, nível de escolaridade</w:t>
      </w:r>
      <w:r w:rsidR="00A64BA6" w:rsidRPr="00D85567">
        <w:rPr>
          <w:rFonts w:ascii="Arial" w:hAnsi="Arial" w:cs="Arial"/>
          <w:sz w:val="24"/>
          <w:szCs w:val="24"/>
        </w:rPr>
        <w:t>, genética (</w:t>
      </w:r>
      <w:proofErr w:type="spellStart"/>
      <w:r w:rsidR="00A64BA6" w:rsidRPr="00D85567">
        <w:rPr>
          <w:rFonts w:ascii="Arial" w:hAnsi="Arial" w:cs="Arial"/>
          <w:sz w:val="24"/>
          <w:szCs w:val="24"/>
        </w:rPr>
        <w:t>P</w:t>
      </w:r>
      <w:r w:rsidR="00011D09">
        <w:rPr>
          <w:rFonts w:ascii="Arial" w:hAnsi="Arial" w:cs="Arial"/>
          <w:sz w:val="24"/>
          <w:szCs w:val="24"/>
        </w:rPr>
        <w:t>lasman</w:t>
      </w:r>
      <w:proofErr w:type="spellEnd"/>
      <w:r w:rsidR="00A64BA6" w:rsidRPr="00D85567">
        <w:rPr>
          <w:rFonts w:ascii="Arial" w:hAnsi="Arial" w:cs="Arial"/>
          <w:sz w:val="24"/>
          <w:szCs w:val="24"/>
        </w:rPr>
        <w:t xml:space="preserve"> </w:t>
      </w:r>
      <w:proofErr w:type="gramStart"/>
      <w:r w:rsidR="00A64BA6" w:rsidRPr="00D85567">
        <w:rPr>
          <w:rFonts w:ascii="Arial" w:hAnsi="Arial" w:cs="Arial"/>
          <w:sz w:val="24"/>
          <w:szCs w:val="24"/>
        </w:rPr>
        <w:t>et</w:t>
      </w:r>
      <w:proofErr w:type="gramEnd"/>
      <w:r w:rsidR="00A64BA6" w:rsidRPr="00D85567">
        <w:rPr>
          <w:rFonts w:ascii="Arial" w:hAnsi="Arial" w:cs="Arial"/>
          <w:sz w:val="24"/>
          <w:szCs w:val="24"/>
        </w:rPr>
        <w:t xml:space="preserve"> al. 2007</w:t>
      </w:r>
      <w:r w:rsidRPr="00D85567">
        <w:rPr>
          <w:rFonts w:ascii="Arial" w:hAnsi="Arial" w:cs="Arial"/>
          <w:sz w:val="24"/>
          <w:szCs w:val="24"/>
        </w:rPr>
        <w:t>) e o consumo de alimentos ricos em ômega-3 presente no óleo de peixe (</w:t>
      </w:r>
      <w:proofErr w:type="spellStart"/>
      <w:r w:rsidRPr="00D85567">
        <w:rPr>
          <w:rFonts w:ascii="Arial" w:hAnsi="Arial" w:cs="Arial"/>
          <w:sz w:val="24"/>
          <w:szCs w:val="24"/>
        </w:rPr>
        <w:t>B</w:t>
      </w:r>
      <w:r w:rsidR="00011D09">
        <w:rPr>
          <w:rFonts w:ascii="Arial" w:hAnsi="Arial" w:cs="Arial"/>
          <w:sz w:val="24"/>
          <w:szCs w:val="24"/>
        </w:rPr>
        <w:t>eek</w:t>
      </w:r>
      <w:proofErr w:type="spellEnd"/>
      <w:r w:rsidRPr="00D85567">
        <w:rPr>
          <w:rFonts w:ascii="Arial" w:hAnsi="Arial" w:cs="Arial"/>
          <w:sz w:val="24"/>
          <w:szCs w:val="24"/>
        </w:rPr>
        <w:t xml:space="preserve"> e </w:t>
      </w:r>
      <w:proofErr w:type="spellStart"/>
      <w:r w:rsidRPr="00D85567">
        <w:rPr>
          <w:rFonts w:ascii="Arial" w:hAnsi="Arial" w:cs="Arial"/>
          <w:sz w:val="24"/>
          <w:szCs w:val="24"/>
        </w:rPr>
        <w:t>K</w:t>
      </w:r>
      <w:r w:rsidR="00011D09">
        <w:rPr>
          <w:rFonts w:ascii="Arial" w:hAnsi="Arial" w:cs="Arial"/>
          <w:sz w:val="24"/>
          <w:szCs w:val="24"/>
        </w:rPr>
        <w:t>amphuis</w:t>
      </w:r>
      <w:proofErr w:type="spellEnd"/>
      <w:r w:rsidRPr="00D85567">
        <w:rPr>
          <w:rFonts w:ascii="Arial" w:hAnsi="Arial" w:cs="Arial"/>
          <w:sz w:val="24"/>
          <w:szCs w:val="24"/>
        </w:rPr>
        <w:t>, 2008).</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A DA acomete principalmente idosos acima de 65 anos devido à perda progressiva da funcionalidade cerebral; as mulheres estão mais propensas a desenvolver a doença pela expectativa de vida estar aumentada em relação aos homens e quanto menor o nível de escolaridade maior o risco da </w:t>
      </w:r>
      <w:proofErr w:type="spellStart"/>
      <w:r w:rsidRPr="00D85567">
        <w:rPr>
          <w:rFonts w:ascii="Arial" w:hAnsi="Arial" w:cs="Arial"/>
          <w:sz w:val="24"/>
          <w:szCs w:val="24"/>
        </w:rPr>
        <w:t>DA</w:t>
      </w:r>
      <w:proofErr w:type="spellEnd"/>
      <w:r w:rsidRPr="00D85567">
        <w:rPr>
          <w:rFonts w:ascii="Arial" w:hAnsi="Arial" w:cs="Arial"/>
          <w:sz w:val="24"/>
          <w:szCs w:val="24"/>
        </w:rPr>
        <w:t xml:space="preserve"> através da atividade cognitiva do </w:t>
      </w:r>
      <w:r w:rsidR="006204D5" w:rsidRPr="00D85567">
        <w:rPr>
          <w:rFonts w:ascii="Arial" w:hAnsi="Arial" w:cs="Arial"/>
          <w:sz w:val="24"/>
          <w:szCs w:val="24"/>
        </w:rPr>
        <w:t>indivíduo (H</w:t>
      </w:r>
      <w:r w:rsidR="00011D09">
        <w:rPr>
          <w:rFonts w:ascii="Arial" w:hAnsi="Arial" w:cs="Arial"/>
          <w:sz w:val="24"/>
          <w:szCs w:val="24"/>
        </w:rPr>
        <w:t>olanda</w:t>
      </w:r>
      <w:r w:rsidR="006204D5" w:rsidRPr="00D85567">
        <w:rPr>
          <w:rFonts w:ascii="Arial" w:hAnsi="Arial" w:cs="Arial"/>
          <w:sz w:val="24"/>
          <w:szCs w:val="24"/>
        </w:rPr>
        <w:t xml:space="preserve"> </w:t>
      </w:r>
      <w:proofErr w:type="gramStart"/>
      <w:r w:rsidR="006204D5" w:rsidRPr="00D85567">
        <w:rPr>
          <w:rFonts w:ascii="Arial" w:hAnsi="Arial" w:cs="Arial"/>
          <w:sz w:val="24"/>
          <w:szCs w:val="24"/>
        </w:rPr>
        <w:t>et</w:t>
      </w:r>
      <w:proofErr w:type="gramEnd"/>
      <w:r w:rsidR="006204D5" w:rsidRPr="00D85567">
        <w:rPr>
          <w:rFonts w:ascii="Arial" w:hAnsi="Arial" w:cs="Arial"/>
          <w:sz w:val="24"/>
          <w:szCs w:val="24"/>
        </w:rPr>
        <w:t xml:space="preserve"> </w:t>
      </w:r>
      <w:r w:rsidR="00A64BA6" w:rsidRPr="00D85567">
        <w:rPr>
          <w:rFonts w:ascii="Arial" w:hAnsi="Arial" w:cs="Arial"/>
          <w:sz w:val="24"/>
          <w:szCs w:val="24"/>
        </w:rPr>
        <w:t xml:space="preserve"> al. 2012; </w:t>
      </w:r>
      <w:proofErr w:type="spellStart"/>
      <w:r w:rsidR="00A64BA6" w:rsidRPr="00D85567">
        <w:rPr>
          <w:rFonts w:ascii="Arial" w:hAnsi="Arial" w:cs="Arial"/>
          <w:sz w:val="24"/>
          <w:szCs w:val="24"/>
        </w:rPr>
        <w:t>P</w:t>
      </w:r>
      <w:r w:rsidR="00011D09">
        <w:rPr>
          <w:rFonts w:ascii="Arial" w:hAnsi="Arial" w:cs="Arial"/>
          <w:sz w:val="24"/>
          <w:szCs w:val="24"/>
        </w:rPr>
        <w:t>lasman</w:t>
      </w:r>
      <w:proofErr w:type="spellEnd"/>
      <w:r w:rsidR="00A64BA6" w:rsidRPr="00D85567">
        <w:rPr>
          <w:rFonts w:ascii="Arial" w:hAnsi="Arial" w:cs="Arial"/>
          <w:sz w:val="24"/>
          <w:szCs w:val="24"/>
        </w:rPr>
        <w:t xml:space="preserve"> et al. 2007</w:t>
      </w:r>
      <w:r w:rsidRPr="00D85567">
        <w:rPr>
          <w:rFonts w:ascii="Arial" w:hAnsi="Arial" w:cs="Arial"/>
          <w:sz w:val="24"/>
          <w:szCs w:val="24"/>
        </w:rPr>
        <w:t>).</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O fator genético, sendo o alelo APOE apolipoproteína (€4) o mais importante influenciador da doença, portadores desse gene tem a probabilidade aumentada de desenvolver a doença (</w:t>
      </w:r>
      <w:proofErr w:type="spellStart"/>
      <w:r w:rsidRPr="00D85567">
        <w:rPr>
          <w:rFonts w:ascii="Arial" w:hAnsi="Arial" w:cs="Arial"/>
          <w:sz w:val="24"/>
          <w:szCs w:val="24"/>
        </w:rPr>
        <w:t>W</w:t>
      </w:r>
      <w:r w:rsidR="00011D09">
        <w:rPr>
          <w:rFonts w:ascii="Arial" w:hAnsi="Arial" w:cs="Arial"/>
          <w:sz w:val="24"/>
          <w:szCs w:val="24"/>
        </w:rPr>
        <w:t>halley</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2008).</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O ácido graxo poliinsaturado, ômega-3, é encontrado em fontes vegetais tais como, nozes, óleo de canola, linhaça e de soja e em fontes animais principalmente no óleo de peixe e nos peixes: sardinha, atum, salmão, truta, cavala e arenque, de fundamental importância na formação das membranas do cérebro e neuroprotetor na expressão dos genes e sinalizações sinápticas (L</w:t>
      </w:r>
      <w:r w:rsidR="00011D09">
        <w:rPr>
          <w:rFonts w:ascii="Arial" w:hAnsi="Arial" w:cs="Arial"/>
          <w:sz w:val="24"/>
          <w:szCs w:val="24"/>
        </w:rPr>
        <w:t>evi</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2006).</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lastRenderedPageBreak/>
        <w:t xml:space="preserve">Atualmente, o ômega- 3 (Ω-3), ácido </w:t>
      </w:r>
      <w:proofErr w:type="spellStart"/>
      <w:r w:rsidRPr="00D85567">
        <w:rPr>
          <w:rFonts w:ascii="Arial" w:hAnsi="Arial" w:cs="Arial"/>
          <w:sz w:val="24"/>
          <w:szCs w:val="24"/>
        </w:rPr>
        <w:t>eicosapentaenóico</w:t>
      </w:r>
      <w:proofErr w:type="spellEnd"/>
      <w:r w:rsidRPr="00D85567">
        <w:rPr>
          <w:rFonts w:ascii="Arial" w:hAnsi="Arial" w:cs="Arial"/>
          <w:sz w:val="24"/>
          <w:szCs w:val="24"/>
        </w:rPr>
        <w:t xml:space="preserve"> (EPA) e </w:t>
      </w:r>
      <w:proofErr w:type="spellStart"/>
      <w:r w:rsidRPr="00D85567">
        <w:rPr>
          <w:rFonts w:ascii="Arial" w:hAnsi="Arial" w:cs="Arial"/>
          <w:sz w:val="24"/>
          <w:szCs w:val="24"/>
        </w:rPr>
        <w:t>docosahexaenóico</w:t>
      </w:r>
      <w:proofErr w:type="spellEnd"/>
      <w:r w:rsidRPr="00D85567">
        <w:rPr>
          <w:rFonts w:ascii="Arial" w:hAnsi="Arial" w:cs="Arial"/>
          <w:sz w:val="24"/>
          <w:szCs w:val="24"/>
        </w:rPr>
        <w:t xml:space="preserve"> (DHA) são nutrientes importantes na constituição das membranas cerebrais, fluidez da membrana, sendo o DHA sintetizado em quantidade insuficiente pelo organismo através da ingestão de ômega-3 α-linolênico (Q</w:t>
      </w:r>
      <w:r w:rsidR="00011D09">
        <w:rPr>
          <w:rFonts w:ascii="Arial" w:hAnsi="Arial" w:cs="Arial"/>
          <w:sz w:val="24"/>
          <w:szCs w:val="24"/>
        </w:rPr>
        <w:t>uinn</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2010).</w:t>
      </w:r>
    </w:p>
    <w:p w:rsidR="00724971" w:rsidRPr="00D85567" w:rsidRDefault="00724971" w:rsidP="00D26D0C">
      <w:pPr>
        <w:spacing w:after="120" w:line="360" w:lineRule="auto"/>
        <w:jc w:val="both"/>
        <w:rPr>
          <w:rFonts w:ascii="Arial" w:hAnsi="Arial" w:cs="Arial"/>
          <w:sz w:val="24"/>
          <w:szCs w:val="24"/>
          <w:shd w:val="clear" w:color="auto" w:fill="FFFFFF"/>
        </w:rPr>
      </w:pPr>
      <w:r w:rsidRPr="00D85567">
        <w:rPr>
          <w:rFonts w:ascii="Arial" w:hAnsi="Arial" w:cs="Arial"/>
          <w:sz w:val="24"/>
          <w:szCs w:val="24"/>
        </w:rPr>
        <w:t xml:space="preserve">A deficiência de DHA é ocasionada pelo estresse oxidativo através dos radicais livres que lesam as células do sistema nervoso pelos processos de </w:t>
      </w:r>
      <w:proofErr w:type="spellStart"/>
      <w:r w:rsidRPr="00D85567">
        <w:rPr>
          <w:rFonts w:ascii="Arial" w:hAnsi="Arial" w:cs="Arial"/>
          <w:sz w:val="24"/>
          <w:szCs w:val="24"/>
        </w:rPr>
        <w:t>peroxidação</w:t>
      </w:r>
      <w:proofErr w:type="spellEnd"/>
      <w:r w:rsidRPr="00D85567">
        <w:rPr>
          <w:rFonts w:ascii="Arial" w:hAnsi="Arial" w:cs="Arial"/>
          <w:sz w:val="24"/>
          <w:szCs w:val="24"/>
        </w:rPr>
        <w:t xml:space="preserve"> lipídica, oxidação </w:t>
      </w:r>
      <w:proofErr w:type="spellStart"/>
      <w:r w:rsidRPr="00D85567">
        <w:rPr>
          <w:rFonts w:ascii="Arial" w:hAnsi="Arial" w:cs="Arial"/>
          <w:sz w:val="24"/>
          <w:szCs w:val="24"/>
        </w:rPr>
        <w:t>protéica</w:t>
      </w:r>
      <w:proofErr w:type="spellEnd"/>
      <w:r w:rsidRPr="00D85567">
        <w:rPr>
          <w:rFonts w:ascii="Arial" w:hAnsi="Arial" w:cs="Arial"/>
          <w:sz w:val="24"/>
          <w:szCs w:val="24"/>
        </w:rPr>
        <w:t xml:space="preserve"> e de DNA e </w:t>
      </w:r>
      <w:r w:rsidRPr="00D85567">
        <w:rPr>
          <w:rFonts w:ascii="Arial" w:hAnsi="Arial" w:cs="Arial"/>
          <w:sz w:val="24"/>
          <w:szCs w:val="24"/>
          <w:shd w:val="clear" w:color="auto" w:fill="FFFFFF"/>
        </w:rPr>
        <w:t xml:space="preserve">aumento da produção do peptídeo </w:t>
      </w:r>
      <w:proofErr w:type="spellStart"/>
      <w:r w:rsidRPr="00D85567">
        <w:rPr>
          <w:rFonts w:ascii="Arial" w:hAnsi="Arial" w:cs="Arial"/>
          <w:sz w:val="24"/>
          <w:szCs w:val="24"/>
          <w:shd w:val="clear" w:color="auto" w:fill="FFFFFF"/>
        </w:rPr>
        <w:t>amilóide</w:t>
      </w:r>
      <w:proofErr w:type="spellEnd"/>
      <w:r w:rsidRPr="00D85567">
        <w:rPr>
          <w:rFonts w:ascii="Arial" w:hAnsi="Arial" w:cs="Arial"/>
          <w:sz w:val="24"/>
          <w:szCs w:val="24"/>
          <w:shd w:val="clear" w:color="auto" w:fill="FFFFFF"/>
        </w:rPr>
        <w:t xml:space="preserve"> β (Aβ) (G</w:t>
      </w:r>
      <w:r w:rsidR="00011D09">
        <w:rPr>
          <w:rFonts w:ascii="Arial" w:hAnsi="Arial" w:cs="Arial"/>
          <w:sz w:val="24"/>
          <w:szCs w:val="24"/>
          <w:shd w:val="clear" w:color="auto" w:fill="FFFFFF"/>
        </w:rPr>
        <w:t>reen</w:t>
      </w:r>
      <w:r w:rsidRPr="00D85567">
        <w:rPr>
          <w:rFonts w:ascii="Arial" w:hAnsi="Arial" w:cs="Arial"/>
          <w:sz w:val="24"/>
          <w:szCs w:val="24"/>
          <w:shd w:val="clear" w:color="auto" w:fill="FFFFFF"/>
        </w:rPr>
        <w:t xml:space="preserve"> </w:t>
      </w:r>
      <w:proofErr w:type="gramStart"/>
      <w:r w:rsidRPr="00D85567">
        <w:rPr>
          <w:rFonts w:ascii="Arial" w:hAnsi="Arial" w:cs="Arial"/>
          <w:sz w:val="24"/>
          <w:szCs w:val="24"/>
          <w:shd w:val="clear" w:color="auto" w:fill="FFFFFF"/>
        </w:rPr>
        <w:t>et</w:t>
      </w:r>
      <w:proofErr w:type="gramEnd"/>
      <w:r w:rsidRPr="00D85567">
        <w:rPr>
          <w:rFonts w:ascii="Arial" w:hAnsi="Arial" w:cs="Arial"/>
          <w:sz w:val="24"/>
          <w:szCs w:val="24"/>
          <w:shd w:val="clear" w:color="auto" w:fill="FFFFFF"/>
        </w:rPr>
        <w:t xml:space="preserve"> al. 2007).</w:t>
      </w:r>
    </w:p>
    <w:p w:rsidR="00724971" w:rsidRPr="00D85567" w:rsidRDefault="00724971" w:rsidP="00D26D0C">
      <w:pPr>
        <w:spacing w:after="120" w:line="360" w:lineRule="auto"/>
        <w:jc w:val="both"/>
        <w:rPr>
          <w:rFonts w:ascii="Arial" w:hAnsi="Arial" w:cs="Arial"/>
          <w:sz w:val="24"/>
          <w:szCs w:val="24"/>
          <w:shd w:val="clear" w:color="auto" w:fill="FFFFFF"/>
        </w:rPr>
      </w:pPr>
      <w:r w:rsidRPr="00D85567">
        <w:rPr>
          <w:rFonts w:ascii="Arial" w:hAnsi="Arial" w:cs="Arial"/>
          <w:sz w:val="24"/>
          <w:szCs w:val="24"/>
          <w:shd w:val="clear" w:color="auto" w:fill="FFFFFF"/>
        </w:rPr>
        <w:t>Assim como o DHA, o EPA também possui a função estrutural</w:t>
      </w:r>
      <w:proofErr w:type="gramStart"/>
      <w:r w:rsidRPr="00D85567">
        <w:rPr>
          <w:rFonts w:ascii="Arial" w:hAnsi="Arial" w:cs="Arial"/>
          <w:sz w:val="24"/>
          <w:szCs w:val="24"/>
          <w:shd w:val="clear" w:color="auto" w:fill="FFFFFF"/>
        </w:rPr>
        <w:t xml:space="preserve"> porém</w:t>
      </w:r>
      <w:proofErr w:type="gramEnd"/>
      <w:r w:rsidRPr="00D85567">
        <w:rPr>
          <w:rFonts w:ascii="Arial" w:hAnsi="Arial" w:cs="Arial"/>
          <w:sz w:val="24"/>
          <w:szCs w:val="24"/>
          <w:shd w:val="clear" w:color="auto" w:fill="FFFFFF"/>
        </w:rPr>
        <w:t>, o DHA é o nutriente em maior proporção nas membranas sinápticas do cérebro, que está relacionado diretamente na transmissão da informação de forma mais eficácia (</w:t>
      </w:r>
      <w:proofErr w:type="spellStart"/>
      <w:r w:rsidRPr="00D85567">
        <w:rPr>
          <w:rFonts w:ascii="Arial" w:hAnsi="Arial" w:cs="Arial"/>
          <w:sz w:val="24"/>
          <w:szCs w:val="24"/>
          <w:shd w:val="clear" w:color="auto" w:fill="FFFFFF"/>
        </w:rPr>
        <w:t>C</w:t>
      </w:r>
      <w:r w:rsidR="00011D09">
        <w:rPr>
          <w:rFonts w:ascii="Arial" w:hAnsi="Arial" w:cs="Arial"/>
          <w:sz w:val="24"/>
          <w:szCs w:val="24"/>
          <w:shd w:val="clear" w:color="auto" w:fill="FFFFFF"/>
        </w:rPr>
        <w:t>heatham</w:t>
      </w:r>
      <w:proofErr w:type="spellEnd"/>
      <w:r w:rsidRPr="00D85567">
        <w:rPr>
          <w:rFonts w:ascii="Arial" w:hAnsi="Arial" w:cs="Arial"/>
          <w:sz w:val="24"/>
          <w:szCs w:val="24"/>
          <w:shd w:val="clear" w:color="auto" w:fill="FFFFFF"/>
        </w:rPr>
        <w:t xml:space="preserve"> et al. 2006).</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Nos últimos anos, houve um aumento na incidência da Doença de Alzheimer, sendo que a cura é desconhecida e há evidências científicas que demonstram que o papel do óleo de peixe (ácidos graxos </w:t>
      </w:r>
      <w:proofErr w:type="spellStart"/>
      <w:r w:rsidRPr="00D85567">
        <w:rPr>
          <w:rFonts w:ascii="Arial" w:hAnsi="Arial" w:cs="Arial"/>
          <w:sz w:val="24"/>
          <w:szCs w:val="24"/>
        </w:rPr>
        <w:t>poliinsaturados</w:t>
      </w:r>
      <w:proofErr w:type="spellEnd"/>
      <w:r w:rsidRPr="00D85567">
        <w:rPr>
          <w:rFonts w:ascii="Arial" w:hAnsi="Arial" w:cs="Arial"/>
          <w:sz w:val="24"/>
          <w:szCs w:val="24"/>
        </w:rPr>
        <w:t xml:space="preserve">- </w:t>
      </w:r>
      <w:proofErr w:type="spellStart"/>
      <w:r w:rsidRPr="00D85567">
        <w:rPr>
          <w:rFonts w:ascii="Arial" w:hAnsi="Arial" w:cs="Arial"/>
          <w:sz w:val="24"/>
          <w:szCs w:val="24"/>
        </w:rPr>
        <w:t>AGPI´s</w:t>
      </w:r>
      <w:proofErr w:type="spellEnd"/>
      <w:r w:rsidRPr="00D85567">
        <w:rPr>
          <w:rFonts w:ascii="Arial" w:hAnsi="Arial" w:cs="Arial"/>
          <w:sz w:val="24"/>
          <w:szCs w:val="24"/>
        </w:rPr>
        <w:t xml:space="preserve"> ômega-3) pode ser um dos fatores que auxilia na prevenção e no tratamento da doença, como agente neuroprotetor do cérebro e constituinte de membranas neuronais (</w:t>
      </w:r>
      <w:proofErr w:type="spellStart"/>
      <w:r w:rsidRPr="00D85567">
        <w:rPr>
          <w:rFonts w:ascii="Arial" w:hAnsi="Arial" w:cs="Arial"/>
          <w:sz w:val="24"/>
          <w:szCs w:val="24"/>
        </w:rPr>
        <w:t>V</w:t>
      </w:r>
      <w:r w:rsidR="00011D09">
        <w:rPr>
          <w:rFonts w:ascii="Arial" w:hAnsi="Arial" w:cs="Arial"/>
          <w:sz w:val="24"/>
          <w:szCs w:val="24"/>
        </w:rPr>
        <w:t>alenzuela</w:t>
      </w:r>
      <w:proofErr w:type="spellEnd"/>
      <w:r w:rsidR="009665F1" w:rsidRPr="00D85567">
        <w:rPr>
          <w:rFonts w:ascii="Arial" w:hAnsi="Arial" w:cs="Arial"/>
          <w:sz w:val="24"/>
          <w:szCs w:val="24"/>
        </w:rPr>
        <w:t xml:space="preserve"> </w:t>
      </w:r>
      <w:proofErr w:type="gramStart"/>
      <w:r w:rsidR="009665F1" w:rsidRPr="00D85567">
        <w:rPr>
          <w:rFonts w:ascii="Arial" w:hAnsi="Arial" w:cs="Arial"/>
          <w:sz w:val="24"/>
          <w:szCs w:val="24"/>
        </w:rPr>
        <w:t>et</w:t>
      </w:r>
      <w:proofErr w:type="gramEnd"/>
      <w:r w:rsidR="009665F1" w:rsidRPr="00D85567">
        <w:rPr>
          <w:rFonts w:ascii="Arial" w:hAnsi="Arial" w:cs="Arial"/>
          <w:sz w:val="24"/>
          <w:szCs w:val="24"/>
        </w:rPr>
        <w:t xml:space="preserve"> al.</w:t>
      </w:r>
      <w:r w:rsidRPr="00D85567">
        <w:rPr>
          <w:rFonts w:ascii="Arial" w:hAnsi="Arial" w:cs="Arial"/>
          <w:sz w:val="24"/>
          <w:szCs w:val="24"/>
        </w:rPr>
        <w:t xml:space="preserve"> 2008).</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Diante disso, indivíduos que consomem alimentos fontes de ômega-3 possuem menor probabilidade de desenvolver a doença e maior probabilidade de minimizar os sintomas da doença (</w:t>
      </w:r>
      <w:proofErr w:type="spellStart"/>
      <w:r w:rsidRPr="00D85567">
        <w:rPr>
          <w:rFonts w:ascii="Arial" w:hAnsi="Arial" w:cs="Arial"/>
          <w:sz w:val="24"/>
          <w:szCs w:val="24"/>
        </w:rPr>
        <w:t>V</w:t>
      </w:r>
      <w:r w:rsidR="00011D09">
        <w:rPr>
          <w:rFonts w:ascii="Arial" w:hAnsi="Arial" w:cs="Arial"/>
          <w:sz w:val="24"/>
          <w:szCs w:val="24"/>
        </w:rPr>
        <w:t>alenzuela</w:t>
      </w:r>
      <w:proofErr w:type="spellEnd"/>
      <w:r w:rsidR="009665F1" w:rsidRPr="00D85567">
        <w:rPr>
          <w:rFonts w:ascii="Arial" w:hAnsi="Arial" w:cs="Arial"/>
          <w:sz w:val="24"/>
          <w:szCs w:val="24"/>
        </w:rPr>
        <w:t xml:space="preserve"> </w:t>
      </w:r>
      <w:proofErr w:type="gramStart"/>
      <w:r w:rsidR="009665F1" w:rsidRPr="00D85567">
        <w:rPr>
          <w:rFonts w:ascii="Arial" w:hAnsi="Arial" w:cs="Arial"/>
          <w:sz w:val="24"/>
          <w:szCs w:val="24"/>
        </w:rPr>
        <w:t>et</w:t>
      </w:r>
      <w:proofErr w:type="gramEnd"/>
      <w:r w:rsidR="009665F1" w:rsidRPr="00D85567">
        <w:rPr>
          <w:rFonts w:ascii="Arial" w:hAnsi="Arial" w:cs="Arial"/>
          <w:sz w:val="24"/>
          <w:szCs w:val="24"/>
        </w:rPr>
        <w:t xml:space="preserve"> al.</w:t>
      </w:r>
      <w:r w:rsidRPr="00D85567">
        <w:rPr>
          <w:rFonts w:ascii="Arial" w:hAnsi="Arial" w:cs="Arial"/>
          <w:sz w:val="24"/>
          <w:szCs w:val="24"/>
        </w:rPr>
        <w:t xml:space="preserve"> 2009).</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Portanto, o estudo se faz relevante para aperfeiçoar o atendimento nutricional na prevenção e no tratamento da Doença de Alzheimer, contribuindo na qualidade de vida dos pacientes e na ampliação dos conhecimentos dentre os profissionais da área da saúde.</w:t>
      </w:r>
    </w:p>
    <w:p w:rsidR="00724971" w:rsidRPr="00D85567" w:rsidRDefault="00724971" w:rsidP="00D26D0C">
      <w:pPr>
        <w:spacing w:after="120" w:line="360" w:lineRule="auto"/>
        <w:jc w:val="both"/>
        <w:rPr>
          <w:rFonts w:ascii="Arial" w:hAnsi="Arial" w:cs="Arial"/>
          <w:sz w:val="24"/>
          <w:szCs w:val="24"/>
        </w:rPr>
      </w:pPr>
      <w:r w:rsidRPr="00D85567">
        <w:rPr>
          <w:rFonts w:ascii="Arial" w:eastAsia="Times New Roman" w:hAnsi="Arial" w:cs="Arial"/>
          <w:sz w:val="24"/>
          <w:szCs w:val="24"/>
        </w:rPr>
        <w:t xml:space="preserve">A partir deste contexto o presente estudo </w:t>
      </w:r>
      <w:r w:rsidR="00443663" w:rsidRPr="00D85567">
        <w:rPr>
          <w:rFonts w:ascii="Arial" w:eastAsia="Times New Roman" w:hAnsi="Arial" w:cs="Arial"/>
          <w:sz w:val="24"/>
          <w:szCs w:val="24"/>
        </w:rPr>
        <w:t>teve por finalidade</w:t>
      </w:r>
      <w:r w:rsidRPr="00D85567">
        <w:rPr>
          <w:rFonts w:ascii="Arial" w:eastAsia="Times New Roman" w:hAnsi="Arial" w:cs="Arial"/>
          <w:sz w:val="24"/>
          <w:szCs w:val="24"/>
        </w:rPr>
        <w:t xml:space="preserve"> realizar revisão da literatura </w:t>
      </w:r>
      <w:r w:rsidRPr="00D85567">
        <w:rPr>
          <w:rFonts w:ascii="Arial" w:hAnsi="Arial" w:cs="Arial"/>
          <w:sz w:val="24"/>
          <w:szCs w:val="24"/>
        </w:rPr>
        <w:t>abordando a resposta ao estresse oxidativo como efeito neuroprotetor da Doença de Alzheimer ao consumo de ácido graxo poliinsaturado ômega-3 (Ω-3) na dieta.</w:t>
      </w:r>
    </w:p>
    <w:p w:rsidR="009C0EF2" w:rsidRPr="00D85567" w:rsidRDefault="009C0EF2" w:rsidP="00D26D0C">
      <w:pPr>
        <w:pStyle w:val="Ttulo2"/>
        <w:spacing w:line="360" w:lineRule="auto"/>
        <w:jc w:val="both"/>
        <w:rPr>
          <w:rFonts w:ascii="Arial" w:hAnsi="Arial" w:cs="Arial"/>
          <w:color w:val="auto"/>
          <w:sz w:val="24"/>
          <w:szCs w:val="24"/>
        </w:rPr>
      </w:pPr>
      <w:r w:rsidRPr="00D85567">
        <w:rPr>
          <w:rFonts w:ascii="Arial" w:hAnsi="Arial" w:cs="Arial"/>
          <w:color w:val="auto"/>
          <w:sz w:val="24"/>
          <w:szCs w:val="24"/>
        </w:rPr>
        <w:lastRenderedPageBreak/>
        <w:t>M</w:t>
      </w:r>
      <w:r w:rsidR="00E40D55">
        <w:rPr>
          <w:rFonts w:ascii="Arial" w:hAnsi="Arial" w:cs="Arial"/>
          <w:color w:val="auto"/>
          <w:sz w:val="24"/>
          <w:szCs w:val="24"/>
        </w:rPr>
        <w:t>ATERIAIS E MÉTODOS</w:t>
      </w:r>
    </w:p>
    <w:p w:rsidR="00D26D0C" w:rsidRDefault="00724971" w:rsidP="00D26D0C">
      <w:pPr>
        <w:spacing w:after="120" w:line="360" w:lineRule="auto"/>
        <w:jc w:val="both"/>
        <w:rPr>
          <w:rFonts w:ascii="Arial" w:hAnsi="Arial" w:cs="Arial"/>
          <w:sz w:val="24"/>
          <w:szCs w:val="24"/>
        </w:rPr>
      </w:pPr>
      <w:r w:rsidRPr="00D85567">
        <w:rPr>
          <w:rFonts w:ascii="Arial" w:hAnsi="Arial" w:cs="Arial"/>
          <w:sz w:val="24"/>
          <w:szCs w:val="24"/>
        </w:rPr>
        <w:t>Trata-se de um estudo de revisão de literatura abordando a resposta ao estresse oxidativo como efeito neuroprotetor da Doença de Alzheimer ao consumo de ácido graxo poliinsaturado ômega-3 (Ω-3) na dieta.</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Foi utilizado como instrumento um levantamento de dados científicos nacionais e internacionais sobre o tema proposto, produzidos preferencialmente nos últimos </w:t>
      </w:r>
      <w:proofErr w:type="gramStart"/>
      <w:r w:rsidRPr="00D85567">
        <w:rPr>
          <w:rFonts w:ascii="Arial" w:hAnsi="Arial" w:cs="Arial"/>
          <w:sz w:val="24"/>
          <w:szCs w:val="24"/>
        </w:rPr>
        <w:t>6</w:t>
      </w:r>
      <w:proofErr w:type="gramEnd"/>
      <w:r w:rsidRPr="00D85567">
        <w:rPr>
          <w:rFonts w:ascii="Arial" w:hAnsi="Arial" w:cs="Arial"/>
          <w:sz w:val="24"/>
          <w:szCs w:val="24"/>
        </w:rPr>
        <w:t xml:space="preserve"> anos (2006 a 2012) disponíveis em banco de dados, tais como a Biblioteca Virtual em Saúde (BVS) e PUBMED.</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A busca bibliográfica incluiu artigos originais, monografia, dissertações de mestrado e teses de doutorado. Foi realizada durante o mês de setembro e dezembro de 2012 e os de</w:t>
      </w:r>
      <w:r w:rsidR="00443663" w:rsidRPr="00D85567">
        <w:rPr>
          <w:rFonts w:ascii="Arial" w:hAnsi="Arial" w:cs="Arial"/>
          <w:sz w:val="24"/>
          <w:szCs w:val="24"/>
        </w:rPr>
        <w:t>s</w:t>
      </w:r>
      <w:r w:rsidRPr="00D85567">
        <w:rPr>
          <w:rFonts w:ascii="Arial" w:hAnsi="Arial" w:cs="Arial"/>
          <w:sz w:val="24"/>
          <w:szCs w:val="24"/>
        </w:rPr>
        <w:t xml:space="preserve">critores utilizados foram: “doença de Alzheimer”, “óleo de peixe”, “estresse oxidativo”, "ácido graxo ômega-3"; assim como seus descritores em inglês: "Alzheimer </w:t>
      </w:r>
      <w:proofErr w:type="spellStart"/>
      <w:r w:rsidRPr="00D85567">
        <w:rPr>
          <w:rFonts w:ascii="Arial" w:hAnsi="Arial" w:cs="Arial"/>
          <w:sz w:val="24"/>
          <w:szCs w:val="24"/>
        </w:rPr>
        <w:t>disease</w:t>
      </w:r>
      <w:proofErr w:type="spellEnd"/>
      <w:r w:rsidRPr="00D85567">
        <w:rPr>
          <w:rFonts w:ascii="Arial" w:hAnsi="Arial" w:cs="Arial"/>
          <w:sz w:val="24"/>
          <w:szCs w:val="24"/>
        </w:rPr>
        <w:t>", "</w:t>
      </w:r>
      <w:proofErr w:type="spellStart"/>
      <w:r w:rsidRPr="00D85567">
        <w:rPr>
          <w:rFonts w:ascii="Arial" w:hAnsi="Arial" w:cs="Arial"/>
          <w:sz w:val="24"/>
          <w:szCs w:val="24"/>
        </w:rPr>
        <w:t>fish</w:t>
      </w:r>
      <w:proofErr w:type="spellEnd"/>
      <w:r w:rsidRPr="00D85567">
        <w:rPr>
          <w:rFonts w:ascii="Arial" w:hAnsi="Arial" w:cs="Arial"/>
          <w:sz w:val="24"/>
          <w:szCs w:val="24"/>
        </w:rPr>
        <w:t xml:space="preserve"> </w:t>
      </w:r>
      <w:proofErr w:type="spellStart"/>
      <w:r w:rsidRPr="00D85567">
        <w:rPr>
          <w:rFonts w:ascii="Arial" w:hAnsi="Arial" w:cs="Arial"/>
          <w:sz w:val="24"/>
          <w:szCs w:val="24"/>
        </w:rPr>
        <w:t>oil</w:t>
      </w:r>
      <w:proofErr w:type="spellEnd"/>
      <w:r w:rsidRPr="00D85567">
        <w:rPr>
          <w:rFonts w:ascii="Arial" w:hAnsi="Arial" w:cs="Arial"/>
          <w:sz w:val="24"/>
          <w:szCs w:val="24"/>
        </w:rPr>
        <w:t>", "</w:t>
      </w:r>
      <w:proofErr w:type="spellStart"/>
      <w:r w:rsidRPr="00D85567">
        <w:rPr>
          <w:rFonts w:ascii="Arial" w:hAnsi="Arial" w:cs="Arial"/>
          <w:sz w:val="24"/>
          <w:szCs w:val="24"/>
        </w:rPr>
        <w:t>oxidative</w:t>
      </w:r>
      <w:proofErr w:type="spellEnd"/>
      <w:r w:rsidRPr="00D85567">
        <w:rPr>
          <w:rFonts w:ascii="Arial" w:hAnsi="Arial" w:cs="Arial"/>
          <w:sz w:val="24"/>
          <w:szCs w:val="24"/>
        </w:rPr>
        <w:t xml:space="preserve"> stress", "</w:t>
      </w:r>
      <w:proofErr w:type="spellStart"/>
      <w:r w:rsidRPr="00D85567">
        <w:rPr>
          <w:rFonts w:ascii="Arial" w:hAnsi="Arial" w:cs="Arial"/>
          <w:sz w:val="24"/>
          <w:szCs w:val="24"/>
        </w:rPr>
        <w:t>fatty</w:t>
      </w:r>
      <w:proofErr w:type="spellEnd"/>
      <w:r w:rsidRPr="00D85567">
        <w:rPr>
          <w:rFonts w:ascii="Arial" w:hAnsi="Arial" w:cs="Arial"/>
          <w:sz w:val="24"/>
          <w:szCs w:val="24"/>
        </w:rPr>
        <w:t xml:space="preserve"> </w:t>
      </w:r>
      <w:proofErr w:type="spellStart"/>
      <w:r w:rsidRPr="00D85567">
        <w:rPr>
          <w:rFonts w:ascii="Arial" w:hAnsi="Arial" w:cs="Arial"/>
          <w:sz w:val="24"/>
          <w:szCs w:val="24"/>
        </w:rPr>
        <w:t>acids</w:t>
      </w:r>
      <w:proofErr w:type="spellEnd"/>
      <w:r w:rsidRPr="00D85567">
        <w:rPr>
          <w:rFonts w:ascii="Arial" w:hAnsi="Arial" w:cs="Arial"/>
          <w:sz w:val="24"/>
          <w:szCs w:val="24"/>
        </w:rPr>
        <w:t xml:space="preserve"> </w:t>
      </w:r>
      <w:proofErr w:type="gramStart"/>
      <w:r w:rsidRPr="00D85567">
        <w:rPr>
          <w:rFonts w:ascii="Arial" w:hAnsi="Arial" w:cs="Arial"/>
          <w:sz w:val="24"/>
          <w:szCs w:val="24"/>
        </w:rPr>
        <w:t>omega</w:t>
      </w:r>
      <w:proofErr w:type="gramEnd"/>
      <w:r w:rsidRPr="00D85567">
        <w:rPr>
          <w:rFonts w:ascii="Arial" w:hAnsi="Arial" w:cs="Arial"/>
          <w:sz w:val="24"/>
          <w:szCs w:val="24"/>
        </w:rPr>
        <w:t>-3". Na primeira seleção, foram encontrados 270 artigos, que foram selecionados por tema geral de interesse. Desse total, 60 artigos foram pré-selecionados e desses compuseram a presente revisão um total de 50 artigos que foram lidos totalmente de acordo com os tópicos de interesse.</w:t>
      </w:r>
    </w:p>
    <w:p w:rsidR="00A64BA6"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Como se trata de um artigo de revisão de literatura, não </w:t>
      </w:r>
      <w:r w:rsidR="00443663" w:rsidRPr="00D85567">
        <w:rPr>
          <w:rFonts w:ascii="Arial" w:hAnsi="Arial" w:cs="Arial"/>
          <w:sz w:val="24"/>
          <w:szCs w:val="24"/>
        </w:rPr>
        <w:t>foi</w:t>
      </w:r>
      <w:r w:rsidRPr="00D85567">
        <w:rPr>
          <w:rFonts w:ascii="Arial" w:hAnsi="Arial" w:cs="Arial"/>
          <w:sz w:val="24"/>
          <w:szCs w:val="24"/>
        </w:rPr>
        <w:t xml:space="preserve"> necessário a s</w:t>
      </w:r>
      <w:r w:rsidR="00443663" w:rsidRPr="00D85567">
        <w:rPr>
          <w:rFonts w:ascii="Arial" w:hAnsi="Arial" w:cs="Arial"/>
          <w:sz w:val="24"/>
          <w:szCs w:val="24"/>
        </w:rPr>
        <w:t>ubmissão de presente estudo ao Comitê de Ética em P</w:t>
      </w:r>
      <w:r w:rsidRPr="00D85567">
        <w:rPr>
          <w:rFonts w:ascii="Arial" w:hAnsi="Arial" w:cs="Arial"/>
          <w:sz w:val="24"/>
          <w:szCs w:val="24"/>
        </w:rPr>
        <w:t>esquisa (CEP).</w:t>
      </w:r>
    </w:p>
    <w:p w:rsidR="00724971" w:rsidRPr="00D85567" w:rsidRDefault="00A64BA6" w:rsidP="00D26D0C">
      <w:pPr>
        <w:spacing w:after="0" w:line="360" w:lineRule="auto"/>
        <w:jc w:val="both"/>
        <w:rPr>
          <w:rFonts w:ascii="Arial" w:hAnsi="Arial" w:cs="Arial"/>
          <w:sz w:val="24"/>
          <w:szCs w:val="24"/>
        </w:rPr>
      </w:pPr>
      <w:r w:rsidRPr="00D85567">
        <w:rPr>
          <w:rFonts w:ascii="Arial" w:hAnsi="Arial" w:cs="Arial"/>
          <w:b/>
          <w:sz w:val="24"/>
          <w:szCs w:val="24"/>
        </w:rPr>
        <w:t>REVISÃO DE LITERATURA</w:t>
      </w:r>
    </w:p>
    <w:p w:rsidR="00724971" w:rsidRPr="00D85567" w:rsidRDefault="00724971" w:rsidP="00D26D0C">
      <w:pPr>
        <w:pStyle w:val="Subttulo"/>
        <w:spacing w:after="0" w:line="360" w:lineRule="auto"/>
        <w:rPr>
          <w:rFonts w:cs="Arial"/>
        </w:rPr>
      </w:pPr>
      <w:r w:rsidRPr="00D85567">
        <w:rPr>
          <w:rFonts w:cs="Arial"/>
        </w:rPr>
        <w:t>A Doença de Alzheimer (DA)</w:t>
      </w:r>
    </w:p>
    <w:p w:rsidR="00724971" w:rsidRPr="00D85567" w:rsidRDefault="00724971" w:rsidP="00D26D0C">
      <w:pPr>
        <w:spacing w:after="0" w:line="360" w:lineRule="auto"/>
        <w:jc w:val="both"/>
        <w:rPr>
          <w:rFonts w:ascii="Arial" w:hAnsi="Arial" w:cs="Arial"/>
          <w:sz w:val="24"/>
          <w:szCs w:val="24"/>
        </w:rPr>
      </w:pPr>
      <w:r w:rsidRPr="00D85567">
        <w:rPr>
          <w:rFonts w:ascii="Arial" w:hAnsi="Arial" w:cs="Arial"/>
          <w:sz w:val="24"/>
          <w:szCs w:val="24"/>
        </w:rPr>
        <w:t xml:space="preserve">A doença de Alzheimer (DA) surgiu através do médico alemão </w:t>
      </w:r>
      <w:proofErr w:type="spellStart"/>
      <w:r w:rsidRPr="00D85567">
        <w:rPr>
          <w:rFonts w:ascii="Arial" w:hAnsi="Arial" w:cs="Arial"/>
          <w:sz w:val="24"/>
          <w:szCs w:val="24"/>
        </w:rPr>
        <w:t>Alois</w:t>
      </w:r>
      <w:proofErr w:type="spellEnd"/>
      <w:r w:rsidRPr="00D85567">
        <w:rPr>
          <w:rFonts w:ascii="Arial" w:hAnsi="Arial" w:cs="Arial"/>
          <w:sz w:val="24"/>
          <w:szCs w:val="24"/>
        </w:rPr>
        <w:t xml:space="preserve"> Alzheimer,</w:t>
      </w:r>
      <w:r w:rsidR="00011D09">
        <w:rPr>
          <w:rFonts w:ascii="Arial" w:hAnsi="Arial" w:cs="Arial"/>
          <w:sz w:val="24"/>
          <w:szCs w:val="24"/>
        </w:rPr>
        <w:t xml:space="preserve"> </w:t>
      </w:r>
      <w:r w:rsidRPr="00D85567">
        <w:rPr>
          <w:rFonts w:ascii="Arial" w:hAnsi="Arial" w:cs="Arial"/>
          <w:sz w:val="24"/>
          <w:szCs w:val="24"/>
        </w:rPr>
        <w:t>do início do século XX, estudou o cérebro de uma paciente que faleceu de uma estranha doença mental. Sendo conceituada como doença neurodegenerativa irreversível e principal causa de demência que acomete geralmente os idosos, devido à diminuição da função cognitiva do cérebro</w:t>
      </w:r>
      <w:r w:rsidR="00A60E39" w:rsidRPr="00D85567">
        <w:rPr>
          <w:rFonts w:ascii="Arial" w:hAnsi="Arial" w:cs="Arial"/>
          <w:sz w:val="24"/>
          <w:szCs w:val="24"/>
        </w:rPr>
        <w:t xml:space="preserve"> </w:t>
      </w:r>
      <w:r w:rsidR="00011D09">
        <w:rPr>
          <w:rFonts w:ascii="Arial" w:hAnsi="Arial" w:cs="Arial"/>
          <w:sz w:val="24"/>
          <w:szCs w:val="24"/>
        </w:rPr>
        <w:t>(</w:t>
      </w:r>
      <w:proofErr w:type="spellStart"/>
      <w:r w:rsidRPr="00D85567">
        <w:rPr>
          <w:rFonts w:ascii="Arial" w:hAnsi="Arial" w:cs="Arial"/>
          <w:sz w:val="24"/>
          <w:szCs w:val="24"/>
        </w:rPr>
        <w:t>T</w:t>
      </w:r>
      <w:r w:rsidR="00011D09">
        <w:rPr>
          <w:rFonts w:ascii="Arial" w:hAnsi="Arial" w:cs="Arial"/>
          <w:sz w:val="24"/>
          <w:szCs w:val="24"/>
        </w:rPr>
        <w:t>atsumi</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2009).</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Demência é a diminuição da memória e associação de outros declínios cognitivos como linguagem, escrita, reconhecimento de objetos, pessoas, capacidades motoras que interferem no cotidiano do indivíduo, devido a alterações no córtex cerebral (</w:t>
      </w:r>
      <w:proofErr w:type="spellStart"/>
      <w:r w:rsidRPr="00D85567">
        <w:rPr>
          <w:rFonts w:ascii="Arial" w:hAnsi="Arial" w:cs="Arial"/>
          <w:sz w:val="24"/>
          <w:szCs w:val="24"/>
        </w:rPr>
        <w:t>Z</w:t>
      </w:r>
      <w:r w:rsidR="00011D09">
        <w:rPr>
          <w:rFonts w:ascii="Arial" w:hAnsi="Arial" w:cs="Arial"/>
          <w:sz w:val="24"/>
          <w:szCs w:val="24"/>
        </w:rPr>
        <w:t>idan</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2012). </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lastRenderedPageBreak/>
        <w:t>Pacientes portadores da doença apresentam falhas nas sinalizações sinápticas que evoluem para apoptose. Desta forma, os primeiros sintomas apresentados são dificuldade de lembrar-se de fatos recentes, de se expressar, confusão e desorientação (K</w:t>
      </w:r>
      <w:r w:rsidR="00011D09">
        <w:rPr>
          <w:rFonts w:ascii="Arial" w:hAnsi="Arial" w:cs="Arial"/>
          <w:sz w:val="24"/>
          <w:szCs w:val="24"/>
        </w:rPr>
        <w:t>ato</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2011).</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As manifestações clínica da doença são caracterizadas em três fases: leve, moderada e grave. Na fase leve, observa-se o declínio de memória; na moderada há confusão mental, dificultando o processo de alimentação, de reconhecimento; na fase grave os pacientes apresentam quadro clínico de alterações comportamentais, motora e de raciocínio, apresentando uma maior dependência de outras pessoas (</w:t>
      </w:r>
      <w:r w:rsidRPr="00D85567">
        <w:rPr>
          <w:rStyle w:val="sb-authors"/>
          <w:rFonts w:ascii="Arial" w:hAnsi="Arial" w:cs="Arial"/>
          <w:sz w:val="24"/>
          <w:szCs w:val="24"/>
          <w:bdr w:val="none" w:sz="0" w:space="0" w:color="auto" w:frame="1"/>
        </w:rPr>
        <w:t>S</w:t>
      </w:r>
      <w:r w:rsidR="00011D09">
        <w:rPr>
          <w:rStyle w:val="sb-authors"/>
          <w:rFonts w:ascii="Arial" w:hAnsi="Arial" w:cs="Arial"/>
          <w:sz w:val="24"/>
          <w:szCs w:val="24"/>
          <w:bdr w:val="none" w:sz="0" w:space="0" w:color="auto" w:frame="1"/>
        </w:rPr>
        <w:t>chneider</w:t>
      </w:r>
      <w:r w:rsidRPr="00D85567">
        <w:rPr>
          <w:rStyle w:val="sb-authors"/>
          <w:rFonts w:ascii="Arial" w:hAnsi="Arial" w:cs="Arial"/>
          <w:sz w:val="24"/>
          <w:szCs w:val="24"/>
          <w:bdr w:val="none" w:sz="0" w:space="0" w:color="auto" w:frame="1"/>
        </w:rPr>
        <w:t xml:space="preserve"> </w:t>
      </w:r>
      <w:proofErr w:type="gramStart"/>
      <w:r w:rsidRPr="00D85567">
        <w:rPr>
          <w:rStyle w:val="sb-authors"/>
          <w:rFonts w:ascii="Arial" w:hAnsi="Arial" w:cs="Arial"/>
          <w:sz w:val="24"/>
          <w:szCs w:val="24"/>
          <w:bdr w:val="none" w:sz="0" w:space="0" w:color="auto" w:frame="1"/>
        </w:rPr>
        <w:t>et</w:t>
      </w:r>
      <w:proofErr w:type="gramEnd"/>
      <w:r w:rsidRPr="00D85567">
        <w:rPr>
          <w:rStyle w:val="sb-authors"/>
          <w:rFonts w:ascii="Arial" w:hAnsi="Arial" w:cs="Arial"/>
          <w:sz w:val="24"/>
          <w:szCs w:val="24"/>
          <w:bdr w:val="none" w:sz="0" w:space="0" w:color="auto" w:frame="1"/>
        </w:rPr>
        <w:t xml:space="preserve"> al. 2007).</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Dentre os fatores de risco da doença estão idade, sexo, genética, nível de es</w:t>
      </w:r>
      <w:r w:rsidR="00A64BA6" w:rsidRPr="00D85567">
        <w:rPr>
          <w:rFonts w:ascii="Arial" w:hAnsi="Arial" w:cs="Arial"/>
          <w:sz w:val="24"/>
          <w:szCs w:val="24"/>
        </w:rPr>
        <w:t xml:space="preserve">colaridade (PLASMAN </w:t>
      </w:r>
      <w:proofErr w:type="gramStart"/>
      <w:r w:rsidR="00A64BA6" w:rsidRPr="00D85567">
        <w:rPr>
          <w:rFonts w:ascii="Arial" w:hAnsi="Arial" w:cs="Arial"/>
          <w:sz w:val="24"/>
          <w:szCs w:val="24"/>
        </w:rPr>
        <w:t>et</w:t>
      </w:r>
      <w:proofErr w:type="gramEnd"/>
      <w:r w:rsidR="00A64BA6" w:rsidRPr="00D85567">
        <w:rPr>
          <w:rFonts w:ascii="Arial" w:hAnsi="Arial" w:cs="Arial"/>
          <w:sz w:val="24"/>
          <w:szCs w:val="24"/>
        </w:rPr>
        <w:t xml:space="preserve"> al., 2007</w:t>
      </w:r>
      <w:r w:rsidRPr="00D85567">
        <w:rPr>
          <w:rFonts w:ascii="Arial" w:hAnsi="Arial" w:cs="Arial"/>
          <w:sz w:val="24"/>
          <w:szCs w:val="24"/>
        </w:rPr>
        <w:t>) e o consumo de ômega-3 na dieta presente no óleo de peixe (</w:t>
      </w:r>
      <w:proofErr w:type="spellStart"/>
      <w:r w:rsidRPr="00D85567">
        <w:rPr>
          <w:rFonts w:ascii="Arial" w:hAnsi="Arial" w:cs="Arial"/>
          <w:sz w:val="24"/>
          <w:szCs w:val="24"/>
        </w:rPr>
        <w:t>B</w:t>
      </w:r>
      <w:r w:rsidR="00011D09">
        <w:rPr>
          <w:rFonts w:ascii="Arial" w:hAnsi="Arial" w:cs="Arial"/>
          <w:sz w:val="24"/>
          <w:szCs w:val="24"/>
        </w:rPr>
        <w:t>eek</w:t>
      </w:r>
      <w:proofErr w:type="spellEnd"/>
      <w:r w:rsidRPr="00D85567">
        <w:rPr>
          <w:rFonts w:ascii="Arial" w:hAnsi="Arial" w:cs="Arial"/>
          <w:sz w:val="24"/>
          <w:szCs w:val="24"/>
        </w:rPr>
        <w:t xml:space="preserve"> e </w:t>
      </w:r>
      <w:proofErr w:type="spellStart"/>
      <w:r w:rsidRPr="00D85567">
        <w:rPr>
          <w:rFonts w:ascii="Arial" w:hAnsi="Arial" w:cs="Arial"/>
          <w:sz w:val="24"/>
          <w:szCs w:val="24"/>
        </w:rPr>
        <w:t>K</w:t>
      </w:r>
      <w:r w:rsidR="00011D09">
        <w:rPr>
          <w:rFonts w:ascii="Arial" w:hAnsi="Arial" w:cs="Arial"/>
          <w:sz w:val="24"/>
          <w:szCs w:val="24"/>
        </w:rPr>
        <w:t>amphuis</w:t>
      </w:r>
      <w:proofErr w:type="spellEnd"/>
      <w:r w:rsidRPr="00D85567">
        <w:rPr>
          <w:rFonts w:ascii="Arial" w:hAnsi="Arial" w:cs="Arial"/>
          <w:sz w:val="24"/>
          <w:szCs w:val="24"/>
        </w:rPr>
        <w:t>, 2008).</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A doença pode ser precoce ou tardia, na precoce acomete pessoas com idade inferior a 65 anos e em maior parte dos casos a DA é tardia, ou seja, em idosos acima de 65 anos (</w:t>
      </w:r>
      <w:proofErr w:type="spellStart"/>
      <w:r w:rsidRPr="00D85567">
        <w:rPr>
          <w:rFonts w:ascii="Arial" w:hAnsi="Arial" w:cs="Arial"/>
          <w:sz w:val="24"/>
          <w:szCs w:val="24"/>
        </w:rPr>
        <w:t>A</w:t>
      </w:r>
      <w:r w:rsidR="00011D09">
        <w:rPr>
          <w:rFonts w:ascii="Arial" w:hAnsi="Arial" w:cs="Arial"/>
          <w:sz w:val="24"/>
          <w:szCs w:val="24"/>
        </w:rPr>
        <w:t>rsenault</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2009; S</w:t>
      </w:r>
      <w:r w:rsidR="00011D09">
        <w:rPr>
          <w:rFonts w:ascii="Arial" w:hAnsi="Arial" w:cs="Arial"/>
          <w:sz w:val="24"/>
          <w:szCs w:val="24"/>
        </w:rPr>
        <w:t>á</w:t>
      </w:r>
      <w:r w:rsidRPr="00D85567">
        <w:rPr>
          <w:rFonts w:ascii="Arial" w:hAnsi="Arial" w:cs="Arial"/>
          <w:sz w:val="24"/>
          <w:szCs w:val="24"/>
        </w:rPr>
        <w:t xml:space="preserve"> et al. 2012).</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Mulheres estão mais propensas a desencadear a DA, devido ao fato da expectativa de vida ser maior comparada aos homens, associado à melhor qualidade de vida e atividade cognitiva </w:t>
      </w:r>
      <w:r w:rsidR="00A64BA6" w:rsidRPr="00D85567">
        <w:rPr>
          <w:rFonts w:ascii="Arial" w:hAnsi="Arial" w:cs="Arial"/>
          <w:sz w:val="24"/>
          <w:szCs w:val="24"/>
        </w:rPr>
        <w:t>(</w:t>
      </w:r>
      <w:proofErr w:type="spellStart"/>
      <w:r w:rsidR="00A64BA6" w:rsidRPr="00D85567">
        <w:rPr>
          <w:rFonts w:ascii="Arial" w:hAnsi="Arial" w:cs="Arial"/>
          <w:sz w:val="24"/>
          <w:szCs w:val="24"/>
        </w:rPr>
        <w:t>P</w:t>
      </w:r>
      <w:r w:rsidR="00011D09">
        <w:rPr>
          <w:rFonts w:ascii="Arial" w:hAnsi="Arial" w:cs="Arial"/>
          <w:sz w:val="24"/>
          <w:szCs w:val="24"/>
        </w:rPr>
        <w:t>lasman</w:t>
      </w:r>
      <w:proofErr w:type="spellEnd"/>
      <w:r w:rsidR="00A64BA6" w:rsidRPr="00D85567">
        <w:rPr>
          <w:rFonts w:ascii="Arial" w:hAnsi="Arial" w:cs="Arial"/>
          <w:sz w:val="24"/>
          <w:szCs w:val="24"/>
        </w:rPr>
        <w:t xml:space="preserve"> </w:t>
      </w:r>
      <w:proofErr w:type="gramStart"/>
      <w:r w:rsidR="00A64BA6" w:rsidRPr="00D85567">
        <w:rPr>
          <w:rFonts w:ascii="Arial" w:hAnsi="Arial" w:cs="Arial"/>
          <w:sz w:val="24"/>
          <w:szCs w:val="24"/>
        </w:rPr>
        <w:t>et</w:t>
      </w:r>
      <w:proofErr w:type="gramEnd"/>
      <w:r w:rsidR="00A64BA6" w:rsidRPr="00D85567">
        <w:rPr>
          <w:rFonts w:ascii="Arial" w:hAnsi="Arial" w:cs="Arial"/>
          <w:sz w:val="24"/>
          <w:szCs w:val="24"/>
        </w:rPr>
        <w:t xml:space="preserve"> al. 2007</w:t>
      </w:r>
      <w:r w:rsidRPr="00D85567">
        <w:rPr>
          <w:rFonts w:ascii="Arial" w:hAnsi="Arial" w:cs="Arial"/>
          <w:sz w:val="24"/>
          <w:szCs w:val="24"/>
        </w:rPr>
        <w:t>).</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Outro fator de risco associado a DA, é o fator genético, sendo o alelo APOE apolipoproteína (€4) o mais importante influenciador da doença, portadores desse gene tem a probabilidade aumentada de desenvolver a doença (</w:t>
      </w:r>
      <w:proofErr w:type="spellStart"/>
      <w:r w:rsidRPr="00D85567">
        <w:rPr>
          <w:rFonts w:ascii="Arial" w:hAnsi="Arial" w:cs="Arial"/>
          <w:sz w:val="24"/>
          <w:szCs w:val="24"/>
        </w:rPr>
        <w:t>W</w:t>
      </w:r>
      <w:r w:rsidR="00011D09">
        <w:rPr>
          <w:rFonts w:ascii="Arial" w:hAnsi="Arial" w:cs="Arial"/>
          <w:sz w:val="24"/>
          <w:szCs w:val="24"/>
        </w:rPr>
        <w:t>halley</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2008).</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A baixa escolaridade está relacionada com maior risco de desenvolver Alzheimer, pelo qual adquirir informações aumentam as sinapses entre os neurônios (A</w:t>
      </w:r>
      <w:r w:rsidR="00011D09">
        <w:rPr>
          <w:rFonts w:ascii="Arial" w:hAnsi="Arial" w:cs="Arial"/>
          <w:sz w:val="24"/>
          <w:szCs w:val="24"/>
        </w:rPr>
        <w:t>zevedo</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2010; </w:t>
      </w:r>
      <w:proofErr w:type="spellStart"/>
      <w:r w:rsidRPr="00D85567">
        <w:rPr>
          <w:rFonts w:ascii="Arial" w:hAnsi="Arial" w:cs="Arial"/>
          <w:sz w:val="24"/>
          <w:szCs w:val="24"/>
        </w:rPr>
        <w:t>W</w:t>
      </w:r>
      <w:r w:rsidR="00011D09">
        <w:rPr>
          <w:rFonts w:ascii="Arial" w:hAnsi="Arial" w:cs="Arial"/>
          <w:sz w:val="24"/>
          <w:szCs w:val="24"/>
        </w:rPr>
        <w:t>ajman</w:t>
      </w:r>
      <w:proofErr w:type="spellEnd"/>
      <w:r w:rsidR="00024D2E" w:rsidRPr="00D85567">
        <w:rPr>
          <w:rFonts w:ascii="Arial" w:hAnsi="Arial" w:cs="Arial"/>
          <w:sz w:val="24"/>
          <w:szCs w:val="24"/>
        </w:rPr>
        <w:t xml:space="preserve"> e B</w:t>
      </w:r>
      <w:r w:rsidR="00011D09">
        <w:rPr>
          <w:rFonts w:ascii="Arial" w:hAnsi="Arial" w:cs="Arial"/>
          <w:sz w:val="24"/>
          <w:szCs w:val="24"/>
        </w:rPr>
        <w:t>ertolucci</w:t>
      </w:r>
      <w:r w:rsidRPr="00D85567">
        <w:rPr>
          <w:rFonts w:ascii="Arial" w:hAnsi="Arial" w:cs="Arial"/>
          <w:sz w:val="24"/>
          <w:szCs w:val="24"/>
        </w:rPr>
        <w:t>, 2010).</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Estima-se que nas próximas décadas devido ao aumento da expectativa de vida, a doença de Alzheimer, principal doença desencadeadora da demência, acometerá 65 milhões de pessoas ao redor do mundo (</w:t>
      </w:r>
      <w:proofErr w:type="spellStart"/>
      <w:r w:rsidRPr="00D85567">
        <w:rPr>
          <w:rFonts w:ascii="Arial" w:hAnsi="Arial" w:cs="Arial"/>
          <w:sz w:val="24"/>
          <w:szCs w:val="24"/>
        </w:rPr>
        <w:t>W</w:t>
      </w:r>
      <w:r w:rsidR="00011D09">
        <w:rPr>
          <w:rFonts w:ascii="Arial" w:hAnsi="Arial" w:cs="Arial"/>
          <w:sz w:val="24"/>
          <w:szCs w:val="24"/>
        </w:rPr>
        <w:t>aldoorf</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2012).</w:t>
      </w:r>
    </w:p>
    <w:p w:rsidR="00724971" w:rsidRPr="00D85567" w:rsidRDefault="00724971" w:rsidP="00D26D0C">
      <w:pPr>
        <w:pStyle w:val="Subttulo"/>
        <w:spacing w:after="0" w:line="360" w:lineRule="auto"/>
        <w:rPr>
          <w:rFonts w:cs="Arial"/>
        </w:rPr>
      </w:pPr>
      <w:r w:rsidRPr="00D85567">
        <w:rPr>
          <w:rFonts w:cs="Arial"/>
        </w:rPr>
        <w:t>Estresse oxidativo na Doença de Alzheimer</w:t>
      </w:r>
    </w:p>
    <w:p w:rsidR="00724971" w:rsidRPr="00D85567" w:rsidRDefault="00724971" w:rsidP="00D26D0C">
      <w:pPr>
        <w:spacing w:after="0" w:line="360" w:lineRule="auto"/>
        <w:jc w:val="both"/>
        <w:rPr>
          <w:rFonts w:ascii="Arial" w:hAnsi="Arial" w:cs="Arial"/>
          <w:sz w:val="24"/>
          <w:szCs w:val="24"/>
        </w:rPr>
      </w:pPr>
      <w:r w:rsidRPr="00D85567">
        <w:rPr>
          <w:rFonts w:ascii="Arial" w:hAnsi="Arial" w:cs="Arial"/>
          <w:sz w:val="24"/>
          <w:szCs w:val="24"/>
        </w:rPr>
        <w:lastRenderedPageBreak/>
        <w:t xml:space="preserve">O estresse </w:t>
      </w:r>
      <w:proofErr w:type="spellStart"/>
      <w:r w:rsidRPr="00D85567">
        <w:rPr>
          <w:rFonts w:ascii="Arial" w:hAnsi="Arial" w:cs="Arial"/>
          <w:sz w:val="24"/>
          <w:szCs w:val="24"/>
        </w:rPr>
        <w:t>oxidativo</w:t>
      </w:r>
      <w:proofErr w:type="spellEnd"/>
      <w:r w:rsidRPr="00D85567">
        <w:rPr>
          <w:rFonts w:ascii="Arial" w:hAnsi="Arial" w:cs="Arial"/>
          <w:sz w:val="24"/>
          <w:szCs w:val="24"/>
        </w:rPr>
        <w:t xml:space="preserve"> é o desequilíbrio entre a produção de oxidantes e a ação de antioxidantes no organismo. Sendo produzidas espécies reativas de oxigênio (ROS) ou radicais livres tais como superóxido, hidroxila, tiol, </w:t>
      </w:r>
      <w:proofErr w:type="spellStart"/>
      <w:r w:rsidRPr="00D85567">
        <w:rPr>
          <w:rFonts w:ascii="Arial" w:hAnsi="Arial" w:cs="Arial"/>
          <w:sz w:val="24"/>
          <w:szCs w:val="24"/>
        </w:rPr>
        <w:t>triclorometil</w:t>
      </w:r>
      <w:proofErr w:type="spellEnd"/>
      <w:r w:rsidRPr="00D85567">
        <w:rPr>
          <w:rFonts w:ascii="Arial" w:hAnsi="Arial" w:cs="Arial"/>
          <w:sz w:val="24"/>
          <w:szCs w:val="24"/>
        </w:rPr>
        <w:t xml:space="preserve"> e óxido nítrico, são moléculas instáveis apresentando elétrons despareados que captam elétrons de outras moléculas (</w:t>
      </w:r>
      <w:proofErr w:type="spellStart"/>
      <w:r w:rsidRPr="00D85567">
        <w:rPr>
          <w:rFonts w:ascii="Arial" w:hAnsi="Arial" w:cs="Arial"/>
          <w:sz w:val="24"/>
          <w:szCs w:val="24"/>
        </w:rPr>
        <w:t>A</w:t>
      </w:r>
      <w:r w:rsidR="00011D09">
        <w:rPr>
          <w:rFonts w:ascii="Arial" w:hAnsi="Arial" w:cs="Arial"/>
          <w:sz w:val="24"/>
          <w:szCs w:val="24"/>
        </w:rPr>
        <w:t>nsari</w:t>
      </w:r>
      <w:proofErr w:type="spellEnd"/>
      <w:r w:rsidRPr="00D85567">
        <w:rPr>
          <w:rFonts w:ascii="Arial" w:hAnsi="Arial" w:cs="Arial"/>
          <w:sz w:val="24"/>
          <w:szCs w:val="24"/>
        </w:rPr>
        <w:t xml:space="preserve"> e </w:t>
      </w:r>
      <w:proofErr w:type="spellStart"/>
      <w:r w:rsidRPr="00D85567">
        <w:rPr>
          <w:rFonts w:ascii="Arial" w:hAnsi="Arial" w:cs="Arial"/>
          <w:sz w:val="24"/>
          <w:szCs w:val="24"/>
        </w:rPr>
        <w:t>S</w:t>
      </w:r>
      <w:r w:rsidR="00011D09">
        <w:rPr>
          <w:rFonts w:ascii="Arial" w:hAnsi="Arial" w:cs="Arial"/>
          <w:sz w:val="24"/>
          <w:szCs w:val="24"/>
        </w:rPr>
        <w:t>cheff</w:t>
      </w:r>
      <w:proofErr w:type="spellEnd"/>
      <w:r w:rsidRPr="00D85567">
        <w:rPr>
          <w:rFonts w:ascii="Arial" w:hAnsi="Arial" w:cs="Arial"/>
          <w:sz w:val="24"/>
          <w:szCs w:val="24"/>
        </w:rPr>
        <w:t>, 2010).</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Os radicais livres em concentrações normais são essenciais na homeostase vascular, relaxamento muscular, proteção do vaso, regulador do sistema imunológico, porém em concentrações altas ocasiona danos </w:t>
      </w:r>
      <w:proofErr w:type="spellStart"/>
      <w:r w:rsidRPr="00D85567">
        <w:rPr>
          <w:rFonts w:ascii="Arial" w:hAnsi="Arial" w:cs="Arial"/>
          <w:sz w:val="24"/>
          <w:szCs w:val="24"/>
        </w:rPr>
        <w:t>oxidativos</w:t>
      </w:r>
      <w:proofErr w:type="spellEnd"/>
      <w:r w:rsidRPr="00D85567">
        <w:rPr>
          <w:rFonts w:ascii="Arial" w:hAnsi="Arial" w:cs="Arial"/>
          <w:sz w:val="24"/>
          <w:szCs w:val="24"/>
        </w:rPr>
        <w:t xml:space="preserve"> </w:t>
      </w:r>
      <w:proofErr w:type="gramStart"/>
      <w:r w:rsidRPr="00D85567">
        <w:rPr>
          <w:rFonts w:ascii="Arial" w:hAnsi="Arial" w:cs="Arial"/>
          <w:sz w:val="24"/>
          <w:szCs w:val="24"/>
        </w:rPr>
        <w:t>à</w:t>
      </w:r>
      <w:proofErr w:type="gramEnd"/>
      <w:r w:rsidRPr="00D85567">
        <w:rPr>
          <w:rFonts w:ascii="Arial" w:hAnsi="Arial" w:cs="Arial"/>
          <w:sz w:val="24"/>
          <w:szCs w:val="24"/>
        </w:rPr>
        <w:t xml:space="preserve"> carboidratos, proteínas, lipídios e ácidos nucleicos podendo haver apoptose (</w:t>
      </w:r>
      <w:proofErr w:type="spellStart"/>
      <w:r w:rsidRPr="00D85567">
        <w:rPr>
          <w:rFonts w:ascii="Arial" w:hAnsi="Arial" w:cs="Arial"/>
          <w:sz w:val="24"/>
          <w:szCs w:val="24"/>
        </w:rPr>
        <w:t>M</w:t>
      </w:r>
      <w:r w:rsidR="00011D09">
        <w:rPr>
          <w:rFonts w:ascii="Arial" w:hAnsi="Arial" w:cs="Arial"/>
          <w:sz w:val="24"/>
          <w:szCs w:val="24"/>
        </w:rPr>
        <w:t>igliore</w:t>
      </w:r>
      <w:proofErr w:type="spellEnd"/>
      <w:r w:rsidRPr="00D85567">
        <w:rPr>
          <w:rFonts w:ascii="Arial" w:hAnsi="Arial" w:cs="Arial"/>
          <w:sz w:val="24"/>
          <w:szCs w:val="24"/>
        </w:rPr>
        <w:t xml:space="preserve"> et al. 2005).</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Os prejuízos celulares ocasionados pelos radicais livres ocorrem através da peroxidação lipídica, oxidação proteica e de DNA, sendo a peroxidação lipídica o principal processo antes do desencadeamento da Doença de Alzheimer (W</w:t>
      </w:r>
      <w:r w:rsidR="00011D09">
        <w:rPr>
          <w:rFonts w:ascii="Arial" w:hAnsi="Arial" w:cs="Arial"/>
          <w:sz w:val="24"/>
          <w:szCs w:val="24"/>
        </w:rPr>
        <w:t>ang</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2007).</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O sistema nervoso apresenta alto teor de ácidos graxos poliinsaturados e compostos antioxidantes devido a isto, estão susceptíveis aos danos </w:t>
      </w:r>
      <w:proofErr w:type="spellStart"/>
      <w:r w:rsidRPr="00D85567">
        <w:rPr>
          <w:rFonts w:ascii="Arial" w:hAnsi="Arial" w:cs="Arial"/>
          <w:sz w:val="24"/>
          <w:szCs w:val="24"/>
        </w:rPr>
        <w:t>oxidativos</w:t>
      </w:r>
      <w:proofErr w:type="spellEnd"/>
      <w:r w:rsidRPr="00D85567">
        <w:rPr>
          <w:rFonts w:ascii="Arial" w:hAnsi="Arial" w:cs="Arial"/>
          <w:sz w:val="24"/>
          <w:szCs w:val="24"/>
        </w:rPr>
        <w:t xml:space="preserve"> e na diminuição do sistema antioxidante, principalmente no envelhecimento quando </w:t>
      </w:r>
      <w:proofErr w:type="gramStart"/>
      <w:r w:rsidRPr="00D85567">
        <w:rPr>
          <w:rFonts w:ascii="Arial" w:hAnsi="Arial" w:cs="Arial"/>
          <w:sz w:val="24"/>
          <w:szCs w:val="24"/>
        </w:rPr>
        <w:t>ocorre</w:t>
      </w:r>
      <w:proofErr w:type="gramEnd"/>
      <w:r w:rsidRPr="00D85567">
        <w:rPr>
          <w:rFonts w:ascii="Arial" w:hAnsi="Arial" w:cs="Arial"/>
          <w:sz w:val="24"/>
          <w:szCs w:val="24"/>
        </w:rPr>
        <w:t xml:space="preserve"> alterações fisiológicas e morfológicas nos componentes cerebrais (</w:t>
      </w:r>
      <w:proofErr w:type="spellStart"/>
      <w:r w:rsidRPr="00D85567">
        <w:rPr>
          <w:rFonts w:ascii="Arial" w:hAnsi="Arial" w:cs="Arial"/>
          <w:sz w:val="24"/>
          <w:szCs w:val="24"/>
        </w:rPr>
        <w:t>Z</w:t>
      </w:r>
      <w:r w:rsidR="00011D09">
        <w:rPr>
          <w:rFonts w:ascii="Arial" w:hAnsi="Arial" w:cs="Arial"/>
          <w:sz w:val="24"/>
          <w:szCs w:val="24"/>
        </w:rPr>
        <w:t>arrouk</w:t>
      </w:r>
      <w:proofErr w:type="spellEnd"/>
      <w:r w:rsidRPr="00D85567">
        <w:rPr>
          <w:rFonts w:ascii="Arial" w:hAnsi="Arial" w:cs="Arial"/>
          <w:sz w:val="24"/>
          <w:szCs w:val="24"/>
        </w:rPr>
        <w:t xml:space="preserve"> et al. 2012). </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O estresse </w:t>
      </w:r>
      <w:proofErr w:type="spellStart"/>
      <w:r w:rsidRPr="00D85567">
        <w:rPr>
          <w:rFonts w:ascii="Arial" w:hAnsi="Arial" w:cs="Arial"/>
          <w:sz w:val="24"/>
          <w:szCs w:val="24"/>
        </w:rPr>
        <w:t>oxidativo</w:t>
      </w:r>
      <w:proofErr w:type="spellEnd"/>
      <w:r w:rsidRPr="00D85567">
        <w:rPr>
          <w:rFonts w:ascii="Arial" w:hAnsi="Arial" w:cs="Arial"/>
          <w:sz w:val="24"/>
          <w:szCs w:val="24"/>
        </w:rPr>
        <w:t xml:space="preserve"> ocorre na mitocôndria com a participação do peptídeo amiloide β inativando a cadeia respiratória e promovendo a produção de ROS, ocasionando a neurodegeneração através da destruição dos </w:t>
      </w:r>
      <w:proofErr w:type="spellStart"/>
      <w:r w:rsidRPr="00D85567">
        <w:rPr>
          <w:rFonts w:ascii="Arial" w:hAnsi="Arial" w:cs="Arial"/>
          <w:sz w:val="24"/>
          <w:szCs w:val="24"/>
        </w:rPr>
        <w:t>microtúbulos</w:t>
      </w:r>
      <w:proofErr w:type="spellEnd"/>
      <w:r w:rsidRPr="00D85567">
        <w:rPr>
          <w:rFonts w:ascii="Arial" w:hAnsi="Arial" w:cs="Arial"/>
          <w:sz w:val="24"/>
          <w:szCs w:val="24"/>
        </w:rPr>
        <w:t xml:space="preserve"> cerebrais (W</w:t>
      </w:r>
      <w:r w:rsidR="00011D09">
        <w:rPr>
          <w:rFonts w:ascii="Arial" w:hAnsi="Arial" w:cs="Arial"/>
          <w:sz w:val="24"/>
          <w:szCs w:val="24"/>
        </w:rPr>
        <w:t>ang</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2007).</w:t>
      </w:r>
    </w:p>
    <w:p w:rsidR="00724971" w:rsidRPr="00D85567" w:rsidRDefault="00724971" w:rsidP="00D26D0C">
      <w:pPr>
        <w:pStyle w:val="Subttulo"/>
        <w:spacing w:after="0" w:line="360" w:lineRule="auto"/>
        <w:rPr>
          <w:rFonts w:cs="Arial"/>
        </w:rPr>
      </w:pPr>
      <w:r w:rsidRPr="00D85567">
        <w:rPr>
          <w:rFonts w:cs="Arial"/>
        </w:rPr>
        <w:t>O ácido graxo poliinsaturado - ômega-3</w:t>
      </w:r>
    </w:p>
    <w:p w:rsidR="00724971" w:rsidRPr="00D85567" w:rsidRDefault="00724971" w:rsidP="00D26D0C">
      <w:pPr>
        <w:spacing w:after="0" w:line="360" w:lineRule="auto"/>
        <w:jc w:val="both"/>
        <w:rPr>
          <w:rFonts w:ascii="Arial" w:hAnsi="Arial" w:cs="Arial"/>
          <w:sz w:val="24"/>
          <w:szCs w:val="24"/>
        </w:rPr>
      </w:pPr>
      <w:r w:rsidRPr="00D85567">
        <w:rPr>
          <w:rFonts w:ascii="Arial" w:hAnsi="Arial" w:cs="Arial"/>
          <w:sz w:val="24"/>
          <w:szCs w:val="24"/>
        </w:rPr>
        <w:t>O ácido graxo poliinsaturado, ômega-3, é encontrado em fontes vegetais tais como, nozes, óleo de canola, linhaça e de soja e em fontes animais principalmente no óleo de peixe e nos peixes: sardinha, atum, salmão, truta, cavala e arenque, de fundamental importância na formação das membranas do cérebro e neuroprotetor na expressão dos genes e sinalizações sinápticas (L</w:t>
      </w:r>
      <w:r w:rsidR="00011D09">
        <w:rPr>
          <w:rFonts w:ascii="Arial" w:hAnsi="Arial" w:cs="Arial"/>
          <w:sz w:val="24"/>
          <w:szCs w:val="24"/>
        </w:rPr>
        <w:t>evi</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2006).</w:t>
      </w:r>
    </w:p>
    <w:p w:rsidR="00724971" w:rsidRPr="00D85567" w:rsidRDefault="00724971" w:rsidP="00D26D0C">
      <w:pPr>
        <w:spacing w:after="0" w:line="360" w:lineRule="auto"/>
        <w:jc w:val="both"/>
        <w:rPr>
          <w:rFonts w:ascii="Arial" w:hAnsi="Arial" w:cs="Arial"/>
          <w:sz w:val="24"/>
          <w:szCs w:val="24"/>
        </w:rPr>
      </w:pPr>
      <w:r w:rsidRPr="00D85567">
        <w:rPr>
          <w:rFonts w:ascii="Arial" w:hAnsi="Arial" w:cs="Arial"/>
          <w:sz w:val="24"/>
          <w:szCs w:val="24"/>
        </w:rPr>
        <w:lastRenderedPageBreak/>
        <w:t xml:space="preserve">As fontes animais possuem maior concentração de EPA e DHA do que nos vegetais que possuem os Ω-3 e 6, pelo fato que após a ingestão de fonte vegetal de Ω-3 a conversão do ácido α-linoleico (ALA) em EPA e DHA nas células hepáticas é limitada devido </w:t>
      </w:r>
      <w:proofErr w:type="gramStart"/>
      <w:r w:rsidRPr="00D85567">
        <w:rPr>
          <w:rFonts w:ascii="Arial" w:hAnsi="Arial" w:cs="Arial"/>
          <w:sz w:val="24"/>
          <w:szCs w:val="24"/>
        </w:rPr>
        <w:t>a</w:t>
      </w:r>
      <w:proofErr w:type="gramEnd"/>
      <w:r w:rsidRPr="00D85567">
        <w:rPr>
          <w:rFonts w:ascii="Arial" w:hAnsi="Arial" w:cs="Arial"/>
          <w:sz w:val="24"/>
          <w:szCs w:val="24"/>
        </w:rPr>
        <w:t xml:space="preserve"> competição pela mesma reação de dessaturação e alongamento que ocorre com o ácido araquidônico (AA) através do ácido linoleico (</w:t>
      </w:r>
      <w:proofErr w:type="spellStart"/>
      <w:r w:rsidRPr="00D85567">
        <w:rPr>
          <w:rFonts w:ascii="Arial" w:hAnsi="Arial" w:cs="Arial"/>
          <w:sz w:val="24"/>
          <w:szCs w:val="24"/>
        </w:rPr>
        <w:t>B</w:t>
      </w:r>
      <w:r w:rsidR="00011D09">
        <w:rPr>
          <w:rFonts w:ascii="Arial" w:hAnsi="Arial" w:cs="Arial"/>
          <w:sz w:val="24"/>
          <w:szCs w:val="24"/>
        </w:rPr>
        <w:t>urdge</w:t>
      </w:r>
      <w:proofErr w:type="spellEnd"/>
      <w:r w:rsidRPr="00D85567">
        <w:rPr>
          <w:rFonts w:ascii="Arial" w:hAnsi="Arial" w:cs="Arial"/>
          <w:sz w:val="24"/>
          <w:szCs w:val="24"/>
        </w:rPr>
        <w:t xml:space="preserve">, 2004; </w:t>
      </w:r>
      <w:proofErr w:type="spellStart"/>
      <w:r w:rsidRPr="00D85567">
        <w:rPr>
          <w:rFonts w:ascii="Arial" w:hAnsi="Arial" w:cs="Arial"/>
          <w:sz w:val="24"/>
          <w:szCs w:val="24"/>
        </w:rPr>
        <w:t>C</w:t>
      </w:r>
      <w:r w:rsidR="00011D09">
        <w:rPr>
          <w:rFonts w:ascii="Arial" w:hAnsi="Arial" w:cs="Arial"/>
          <w:sz w:val="24"/>
          <w:szCs w:val="24"/>
        </w:rPr>
        <w:t>alder</w:t>
      </w:r>
      <w:proofErr w:type="spellEnd"/>
      <w:r w:rsidRPr="00D85567">
        <w:rPr>
          <w:rFonts w:ascii="Arial" w:hAnsi="Arial" w:cs="Arial"/>
          <w:sz w:val="24"/>
          <w:szCs w:val="24"/>
        </w:rPr>
        <w:t>, 2006).</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Com essa competição a prevalência da conversão do ácido α-</w:t>
      </w:r>
      <w:proofErr w:type="spellStart"/>
      <w:r w:rsidRPr="00D85567">
        <w:rPr>
          <w:rFonts w:ascii="Arial" w:hAnsi="Arial" w:cs="Arial"/>
          <w:sz w:val="24"/>
          <w:szCs w:val="24"/>
        </w:rPr>
        <w:t>linoléico</w:t>
      </w:r>
      <w:proofErr w:type="spellEnd"/>
      <w:r w:rsidRPr="00D85567">
        <w:rPr>
          <w:rFonts w:ascii="Arial" w:hAnsi="Arial" w:cs="Arial"/>
          <w:sz w:val="24"/>
          <w:szCs w:val="24"/>
        </w:rPr>
        <w:t xml:space="preserve"> em ácido araquidônico é maior do que a conversão do ALA em EPA e DHA, principalmente quando a dieta é rica em ômega-6, os óleos vegetais (</w:t>
      </w:r>
      <w:proofErr w:type="spellStart"/>
      <w:r w:rsidRPr="00D85567">
        <w:rPr>
          <w:rFonts w:ascii="Arial" w:hAnsi="Arial" w:cs="Arial"/>
          <w:sz w:val="24"/>
          <w:szCs w:val="24"/>
        </w:rPr>
        <w:t>C</w:t>
      </w:r>
      <w:r w:rsidR="00011D09">
        <w:rPr>
          <w:rFonts w:ascii="Arial" w:hAnsi="Arial" w:cs="Arial"/>
          <w:sz w:val="24"/>
          <w:szCs w:val="24"/>
        </w:rPr>
        <w:t>alder</w:t>
      </w:r>
      <w:proofErr w:type="spellEnd"/>
      <w:r w:rsidRPr="00D85567">
        <w:rPr>
          <w:rFonts w:ascii="Arial" w:hAnsi="Arial" w:cs="Arial"/>
          <w:sz w:val="24"/>
          <w:szCs w:val="24"/>
        </w:rPr>
        <w:t>, 2006).</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Portanto, os peixes e o óleo de peixe principais fontes de Ω-3, o óleo de peixe está presente nos peixes gordos, nos suplementos de ômega-3 e no óleo de fígado de bacalhau, sendo que a produção do óleo nos peixes ocorre através do consumo de microorganismos marinhos que possuem a capacidade de biossíntese do Ω-3 (</w:t>
      </w:r>
      <w:proofErr w:type="spellStart"/>
      <w:r w:rsidRPr="00D85567">
        <w:rPr>
          <w:rFonts w:ascii="Arial" w:hAnsi="Arial" w:cs="Arial"/>
          <w:sz w:val="24"/>
          <w:szCs w:val="24"/>
        </w:rPr>
        <w:t>L</w:t>
      </w:r>
      <w:r w:rsidR="00011D09">
        <w:rPr>
          <w:rFonts w:ascii="Arial" w:hAnsi="Arial" w:cs="Arial"/>
          <w:sz w:val="24"/>
          <w:szCs w:val="24"/>
        </w:rPr>
        <w:t>avie</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2009).</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Atualmente, o ômega- 3 (Ω-3), ácido eicosapentaenoico (EPA) e </w:t>
      </w:r>
      <w:proofErr w:type="spellStart"/>
      <w:r w:rsidRPr="00D85567">
        <w:rPr>
          <w:rFonts w:ascii="Arial" w:hAnsi="Arial" w:cs="Arial"/>
          <w:sz w:val="24"/>
          <w:szCs w:val="24"/>
        </w:rPr>
        <w:t>docosahexaenóico</w:t>
      </w:r>
      <w:proofErr w:type="spellEnd"/>
      <w:r w:rsidRPr="00D85567">
        <w:rPr>
          <w:rFonts w:ascii="Arial" w:hAnsi="Arial" w:cs="Arial"/>
          <w:sz w:val="24"/>
          <w:szCs w:val="24"/>
        </w:rPr>
        <w:t xml:space="preserve"> (DHA) são nutrientes importantes na constituição das membranas cerebrais, fluidez da membrana, sendo o DHA o maior sintetizado em quantidade insuficiente pelo organismo através da ingestão de ômega-3 α-linolênico (Q</w:t>
      </w:r>
      <w:r w:rsidR="00011D09">
        <w:rPr>
          <w:rFonts w:ascii="Arial" w:hAnsi="Arial" w:cs="Arial"/>
          <w:sz w:val="24"/>
          <w:szCs w:val="24"/>
        </w:rPr>
        <w:t>uinn</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2010).</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Em pacientes portadores da doença apresentam baixas concentrações plasmáticas e cerebrais de DHA o que predispõe em lesões na membrana do cérebro (</w:t>
      </w:r>
      <w:proofErr w:type="spellStart"/>
      <w:r w:rsidRPr="00D85567">
        <w:rPr>
          <w:rFonts w:ascii="Arial" w:hAnsi="Arial" w:cs="Arial"/>
          <w:sz w:val="24"/>
          <w:szCs w:val="24"/>
        </w:rPr>
        <w:t>T</w:t>
      </w:r>
      <w:r w:rsidR="00011D09">
        <w:rPr>
          <w:rFonts w:ascii="Arial" w:hAnsi="Arial" w:cs="Arial"/>
          <w:sz w:val="24"/>
          <w:szCs w:val="24"/>
        </w:rPr>
        <w:t>ascone</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2008).</w:t>
      </w:r>
    </w:p>
    <w:p w:rsidR="00724971" w:rsidRPr="00D85567" w:rsidRDefault="00724971" w:rsidP="00D26D0C">
      <w:pPr>
        <w:spacing w:after="120" w:line="360" w:lineRule="auto"/>
        <w:jc w:val="both"/>
        <w:rPr>
          <w:rFonts w:ascii="Arial" w:hAnsi="Arial" w:cs="Arial"/>
          <w:sz w:val="24"/>
          <w:szCs w:val="24"/>
          <w:shd w:val="clear" w:color="auto" w:fill="FFFFFF"/>
        </w:rPr>
      </w:pPr>
      <w:r w:rsidRPr="00D85567">
        <w:rPr>
          <w:rFonts w:ascii="Arial" w:hAnsi="Arial" w:cs="Arial"/>
          <w:sz w:val="24"/>
          <w:szCs w:val="24"/>
        </w:rPr>
        <w:t xml:space="preserve">A deficiência de DHA é ocasionada pelo estresse oxidativo através dos radicais livres que lesam as células do sistema nervoso pelos processos de peroxidação lipídica, oxidação proteica e de DNA e </w:t>
      </w:r>
      <w:r w:rsidRPr="00D85567">
        <w:rPr>
          <w:rFonts w:ascii="Arial" w:hAnsi="Arial" w:cs="Arial"/>
          <w:sz w:val="24"/>
          <w:szCs w:val="24"/>
          <w:shd w:val="clear" w:color="auto" w:fill="FFFFFF"/>
        </w:rPr>
        <w:t>aumento da produção do peptídeo amiloide β (Aβ) (G</w:t>
      </w:r>
      <w:r w:rsidR="00011D09">
        <w:rPr>
          <w:rFonts w:ascii="Arial" w:hAnsi="Arial" w:cs="Arial"/>
          <w:sz w:val="24"/>
          <w:szCs w:val="24"/>
          <w:shd w:val="clear" w:color="auto" w:fill="FFFFFF"/>
        </w:rPr>
        <w:t>reen</w:t>
      </w:r>
      <w:r w:rsidRPr="00D85567">
        <w:rPr>
          <w:rFonts w:ascii="Arial" w:hAnsi="Arial" w:cs="Arial"/>
          <w:sz w:val="24"/>
          <w:szCs w:val="24"/>
          <w:shd w:val="clear" w:color="auto" w:fill="FFFFFF"/>
        </w:rPr>
        <w:t xml:space="preserve"> </w:t>
      </w:r>
      <w:proofErr w:type="gramStart"/>
      <w:r w:rsidRPr="00D85567">
        <w:rPr>
          <w:rFonts w:ascii="Arial" w:hAnsi="Arial" w:cs="Arial"/>
          <w:sz w:val="24"/>
          <w:szCs w:val="24"/>
          <w:shd w:val="clear" w:color="auto" w:fill="FFFFFF"/>
        </w:rPr>
        <w:t>et</w:t>
      </w:r>
      <w:proofErr w:type="gramEnd"/>
      <w:r w:rsidRPr="00D85567">
        <w:rPr>
          <w:rFonts w:ascii="Arial" w:hAnsi="Arial" w:cs="Arial"/>
          <w:sz w:val="24"/>
          <w:szCs w:val="24"/>
          <w:shd w:val="clear" w:color="auto" w:fill="FFFFFF"/>
        </w:rPr>
        <w:t xml:space="preserve"> al. 2007).</w:t>
      </w:r>
    </w:p>
    <w:p w:rsidR="00724971" w:rsidRPr="00D85567" w:rsidRDefault="00724971" w:rsidP="00D26D0C">
      <w:pPr>
        <w:spacing w:after="120" w:line="360" w:lineRule="auto"/>
        <w:jc w:val="both"/>
        <w:rPr>
          <w:rFonts w:ascii="Arial" w:hAnsi="Arial" w:cs="Arial"/>
          <w:sz w:val="24"/>
          <w:szCs w:val="24"/>
          <w:shd w:val="clear" w:color="auto" w:fill="FFFFFF"/>
        </w:rPr>
      </w:pPr>
      <w:r w:rsidRPr="00D85567">
        <w:rPr>
          <w:rFonts w:ascii="Arial" w:hAnsi="Arial" w:cs="Arial"/>
          <w:sz w:val="24"/>
          <w:szCs w:val="24"/>
          <w:shd w:val="clear" w:color="auto" w:fill="FFFFFF"/>
        </w:rPr>
        <w:t>O consumo de DHA evita a produção de Aβ, inibindo a desorganização deste peptídeo, toxicidade, o estresse oxidativo e o declínio nas capacidades cognitivas, com melhora do raciocínio e aprendizagem (H</w:t>
      </w:r>
      <w:r w:rsidR="0053507B">
        <w:rPr>
          <w:rFonts w:ascii="Arial" w:hAnsi="Arial" w:cs="Arial"/>
          <w:sz w:val="24"/>
          <w:szCs w:val="24"/>
          <w:shd w:val="clear" w:color="auto" w:fill="FFFFFF"/>
        </w:rPr>
        <w:t>ashimoto</w:t>
      </w:r>
      <w:r w:rsidRPr="00D85567">
        <w:rPr>
          <w:rFonts w:ascii="Arial" w:hAnsi="Arial" w:cs="Arial"/>
          <w:sz w:val="24"/>
          <w:szCs w:val="24"/>
          <w:shd w:val="clear" w:color="auto" w:fill="FFFFFF"/>
        </w:rPr>
        <w:t xml:space="preserve"> </w:t>
      </w:r>
      <w:proofErr w:type="gramStart"/>
      <w:r w:rsidRPr="00D85567">
        <w:rPr>
          <w:rFonts w:ascii="Arial" w:hAnsi="Arial" w:cs="Arial"/>
          <w:sz w:val="24"/>
          <w:szCs w:val="24"/>
          <w:shd w:val="clear" w:color="auto" w:fill="FFFFFF"/>
        </w:rPr>
        <w:t>et</w:t>
      </w:r>
      <w:proofErr w:type="gramEnd"/>
      <w:r w:rsidRPr="00D85567">
        <w:rPr>
          <w:rFonts w:ascii="Arial" w:hAnsi="Arial" w:cs="Arial"/>
          <w:sz w:val="24"/>
          <w:szCs w:val="24"/>
          <w:shd w:val="clear" w:color="auto" w:fill="FFFFFF"/>
        </w:rPr>
        <w:t xml:space="preserve"> al. 2005).</w:t>
      </w:r>
    </w:p>
    <w:p w:rsidR="00724971" w:rsidRPr="00D85567" w:rsidRDefault="00724971" w:rsidP="00D26D0C">
      <w:pPr>
        <w:spacing w:after="120" w:line="360" w:lineRule="auto"/>
        <w:jc w:val="both"/>
        <w:rPr>
          <w:rFonts w:ascii="Arial" w:hAnsi="Arial" w:cs="Arial"/>
          <w:sz w:val="24"/>
          <w:szCs w:val="24"/>
          <w:shd w:val="clear" w:color="auto" w:fill="FFFFFF"/>
        </w:rPr>
      </w:pPr>
      <w:r w:rsidRPr="00D85567">
        <w:rPr>
          <w:rFonts w:ascii="Arial" w:hAnsi="Arial" w:cs="Arial"/>
          <w:sz w:val="24"/>
          <w:szCs w:val="24"/>
          <w:shd w:val="clear" w:color="auto" w:fill="FFFFFF"/>
        </w:rPr>
        <w:lastRenderedPageBreak/>
        <w:t>Devido ao fato que o acúmulo da proteína Aβ no sangue é fator de risco, a doença de Alzheimer pode ser desencadeada sem o surgimento de sintomas, como declínio de memória (</w:t>
      </w:r>
      <w:proofErr w:type="spellStart"/>
      <w:r w:rsidRPr="00D85567">
        <w:rPr>
          <w:rFonts w:ascii="Arial" w:hAnsi="Arial" w:cs="Arial"/>
          <w:sz w:val="24"/>
          <w:szCs w:val="24"/>
          <w:shd w:val="clear" w:color="auto" w:fill="FFFFFF"/>
        </w:rPr>
        <w:t>S</w:t>
      </w:r>
      <w:r w:rsidR="0053507B">
        <w:rPr>
          <w:rFonts w:ascii="Arial" w:hAnsi="Arial" w:cs="Arial"/>
          <w:sz w:val="24"/>
          <w:szCs w:val="24"/>
          <w:shd w:val="clear" w:color="auto" w:fill="FFFFFF"/>
        </w:rPr>
        <w:t>carmeas</w:t>
      </w:r>
      <w:proofErr w:type="spellEnd"/>
      <w:r w:rsidRPr="00D85567">
        <w:rPr>
          <w:rFonts w:ascii="Arial" w:hAnsi="Arial" w:cs="Arial"/>
          <w:sz w:val="24"/>
          <w:szCs w:val="24"/>
          <w:shd w:val="clear" w:color="auto" w:fill="FFFFFF"/>
        </w:rPr>
        <w:t xml:space="preserve"> </w:t>
      </w:r>
      <w:proofErr w:type="gramStart"/>
      <w:r w:rsidRPr="00D85567">
        <w:rPr>
          <w:rFonts w:ascii="Arial" w:hAnsi="Arial" w:cs="Arial"/>
          <w:sz w:val="24"/>
          <w:szCs w:val="24"/>
          <w:shd w:val="clear" w:color="auto" w:fill="FFFFFF"/>
        </w:rPr>
        <w:t>et</w:t>
      </w:r>
      <w:proofErr w:type="gramEnd"/>
      <w:r w:rsidRPr="00D85567">
        <w:rPr>
          <w:rFonts w:ascii="Arial" w:hAnsi="Arial" w:cs="Arial"/>
          <w:sz w:val="24"/>
          <w:szCs w:val="24"/>
          <w:shd w:val="clear" w:color="auto" w:fill="FFFFFF"/>
        </w:rPr>
        <w:t xml:space="preserve"> al. 2012).</w:t>
      </w:r>
    </w:p>
    <w:p w:rsidR="00724971" w:rsidRPr="00D85567" w:rsidRDefault="00724971" w:rsidP="00D26D0C">
      <w:pPr>
        <w:spacing w:after="120" w:line="360" w:lineRule="auto"/>
        <w:jc w:val="both"/>
        <w:rPr>
          <w:rFonts w:ascii="Arial" w:hAnsi="Arial" w:cs="Arial"/>
          <w:sz w:val="24"/>
          <w:szCs w:val="24"/>
          <w:shd w:val="clear" w:color="auto" w:fill="FFFFFF"/>
        </w:rPr>
      </w:pPr>
      <w:r w:rsidRPr="00D85567">
        <w:rPr>
          <w:rFonts w:ascii="Arial" w:hAnsi="Arial" w:cs="Arial"/>
          <w:sz w:val="24"/>
          <w:szCs w:val="24"/>
          <w:shd w:val="clear" w:color="auto" w:fill="FFFFFF"/>
        </w:rPr>
        <w:t xml:space="preserve">De acordo com as características das membranas cerebrais, o DHA representa a maior parte da massa cinzenta comparada ao EPA e influencia diretamente nas transmissões sinápticas e em pacientes com DA </w:t>
      </w:r>
      <w:proofErr w:type="gramStart"/>
      <w:r w:rsidRPr="00D85567">
        <w:rPr>
          <w:rFonts w:ascii="Arial" w:hAnsi="Arial" w:cs="Arial"/>
          <w:sz w:val="24"/>
          <w:szCs w:val="24"/>
          <w:shd w:val="clear" w:color="auto" w:fill="FFFFFF"/>
        </w:rPr>
        <w:t>as</w:t>
      </w:r>
      <w:proofErr w:type="gramEnd"/>
      <w:r w:rsidRPr="00D85567">
        <w:rPr>
          <w:rFonts w:ascii="Arial" w:hAnsi="Arial" w:cs="Arial"/>
          <w:sz w:val="24"/>
          <w:szCs w:val="24"/>
          <w:shd w:val="clear" w:color="auto" w:fill="FFFFFF"/>
        </w:rPr>
        <w:t xml:space="preserve"> concentrações de DHA são significativamente mais inferiores comparadas com o EPA (J</w:t>
      </w:r>
      <w:r w:rsidR="0053507B">
        <w:rPr>
          <w:rFonts w:ascii="Arial" w:hAnsi="Arial" w:cs="Arial"/>
          <w:sz w:val="24"/>
          <w:szCs w:val="24"/>
          <w:shd w:val="clear" w:color="auto" w:fill="FFFFFF"/>
        </w:rPr>
        <w:t>ohnson</w:t>
      </w:r>
      <w:r w:rsidRPr="00D85567">
        <w:rPr>
          <w:rFonts w:ascii="Arial" w:hAnsi="Arial" w:cs="Arial"/>
          <w:sz w:val="24"/>
          <w:szCs w:val="24"/>
          <w:shd w:val="clear" w:color="auto" w:fill="FFFFFF"/>
        </w:rPr>
        <w:t xml:space="preserve"> e  </w:t>
      </w:r>
      <w:proofErr w:type="spellStart"/>
      <w:r w:rsidRPr="00D85567">
        <w:rPr>
          <w:rFonts w:ascii="Arial" w:hAnsi="Arial" w:cs="Arial"/>
          <w:sz w:val="24"/>
          <w:szCs w:val="24"/>
          <w:shd w:val="clear" w:color="auto" w:fill="FFFFFF"/>
        </w:rPr>
        <w:t>S</w:t>
      </w:r>
      <w:r w:rsidR="0053507B">
        <w:rPr>
          <w:rFonts w:ascii="Arial" w:hAnsi="Arial" w:cs="Arial"/>
          <w:sz w:val="24"/>
          <w:szCs w:val="24"/>
          <w:shd w:val="clear" w:color="auto" w:fill="FFFFFF"/>
        </w:rPr>
        <w:t>chaefer</w:t>
      </w:r>
      <w:proofErr w:type="spellEnd"/>
      <w:r w:rsidRPr="00D85567">
        <w:rPr>
          <w:rFonts w:ascii="Arial" w:hAnsi="Arial" w:cs="Arial"/>
          <w:sz w:val="24"/>
          <w:szCs w:val="24"/>
          <w:shd w:val="clear" w:color="auto" w:fill="FFFFFF"/>
        </w:rPr>
        <w:t>, 2006).</w:t>
      </w:r>
    </w:p>
    <w:p w:rsidR="00724971" w:rsidRPr="00D85567" w:rsidRDefault="00724971" w:rsidP="00D26D0C">
      <w:pPr>
        <w:pStyle w:val="Subttulo"/>
        <w:spacing w:line="360" w:lineRule="auto"/>
        <w:rPr>
          <w:rFonts w:cs="Arial"/>
          <w:shd w:val="clear" w:color="auto" w:fill="FFFFFF"/>
        </w:rPr>
      </w:pPr>
      <w:r w:rsidRPr="00D85567">
        <w:rPr>
          <w:rFonts w:cs="Arial"/>
          <w:shd w:val="clear" w:color="auto" w:fill="FFFFFF"/>
        </w:rPr>
        <w:t>Recomendação de ômega-3</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Pacientes portadores da </w:t>
      </w:r>
      <w:proofErr w:type="spellStart"/>
      <w:r w:rsidRPr="00D85567">
        <w:rPr>
          <w:rFonts w:ascii="Arial" w:hAnsi="Arial" w:cs="Arial"/>
          <w:sz w:val="24"/>
          <w:szCs w:val="24"/>
        </w:rPr>
        <w:t>DA</w:t>
      </w:r>
      <w:proofErr w:type="spellEnd"/>
      <w:r w:rsidRPr="00D85567">
        <w:rPr>
          <w:rFonts w:ascii="Arial" w:hAnsi="Arial" w:cs="Arial"/>
          <w:sz w:val="24"/>
          <w:szCs w:val="24"/>
        </w:rPr>
        <w:t xml:space="preserve"> apresentam deficiência de ômega-3, estudos realizados mostram a relação entre a suplementação de Ω-3 e a função cognitiva nesses pacientes e para a prevenção da Doença de A</w:t>
      </w:r>
      <w:r w:rsidR="006204D5" w:rsidRPr="00D85567">
        <w:rPr>
          <w:rFonts w:ascii="Arial" w:hAnsi="Arial" w:cs="Arial"/>
          <w:sz w:val="24"/>
          <w:szCs w:val="24"/>
        </w:rPr>
        <w:t>lzheimer (</w:t>
      </w:r>
      <w:proofErr w:type="spellStart"/>
      <w:r w:rsidR="006204D5" w:rsidRPr="00D85567">
        <w:rPr>
          <w:rFonts w:ascii="Arial" w:hAnsi="Arial" w:cs="Arial"/>
          <w:sz w:val="24"/>
          <w:szCs w:val="24"/>
        </w:rPr>
        <w:t>C</w:t>
      </w:r>
      <w:r w:rsidR="0053507B">
        <w:rPr>
          <w:rFonts w:ascii="Arial" w:hAnsi="Arial" w:cs="Arial"/>
          <w:sz w:val="24"/>
          <w:szCs w:val="24"/>
        </w:rPr>
        <w:t>hiu</w:t>
      </w:r>
      <w:proofErr w:type="spellEnd"/>
      <w:r w:rsidR="006204D5" w:rsidRPr="00D85567">
        <w:rPr>
          <w:rFonts w:ascii="Arial" w:hAnsi="Arial" w:cs="Arial"/>
          <w:sz w:val="24"/>
          <w:szCs w:val="24"/>
        </w:rPr>
        <w:t xml:space="preserve"> </w:t>
      </w:r>
      <w:proofErr w:type="gramStart"/>
      <w:r w:rsidR="006204D5" w:rsidRPr="00D85567">
        <w:rPr>
          <w:rFonts w:ascii="Arial" w:hAnsi="Arial" w:cs="Arial"/>
          <w:sz w:val="24"/>
          <w:szCs w:val="24"/>
        </w:rPr>
        <w:t>et</w:t>
      </w:r>
      <w:proofErr w:type="gramEnd"/>
      <w:r w:rsidR="006204D5" w:rsidRPr="00D85567">
        <w:rPr>
          <w:rFonts w:ascii="Arial" w:hAnsi="Arial" w:cs="Arial"/>
          <w:sz w:val="24"/>
          <w:szCs w:val="24"/>
        </w:rPr>
        <w:t xml:space="preserve"> al. 2008; </w:t>
      </w:r>
      <w:proofErr w:type="spellStart"/>
      <w:r w:rsidR="006204D5" w:rsidRPr="00D85567">
        <w:rPr>
          <w:rFonts w:ascii="Arial" w:hAnsi="Arial" w:cs="Arial"/>
          <w:sz w:val="24"/>
          <w:szCs w:val="24"/>
        </w:rPr>
        <w:t>S</w:t>
      </w:r>
      <w:r w:rsidR="0053507B">
        <w:rPr>
          <w:rFonts w:ascii="Arial" w:hAnsi="Arial" w:cs="Arial"/>
          <w:sz w:val="24"/>
          <w:szCs w:val="24"/>
        </w:rPr>
        <w:t>chaefer</w:t>
      </w:r>
      <w:proofErr w:type="spellEnd"/>
      <w:r w:rsidR="006204D5" w:rsidRPr="00D85567">
        <w:rPr>
          <w:rFonts w:ascii="Arial" w:hAnsi="Arial" w:cs="Arial"/>
          <w:sz w:val="24"/>
          <w:szCs w:val="24"/>
        </w:rPr>
        <w:t xml:space="preserve"> et al. 2006</w:t>
      </w:r>
      <w:r w:rsidRPr="00D85567">
        <w:rPr>
          <w:rFonts w:ascii="Arial" w:hAnsi="Arial" w:cs="Arial"/>
          <w:sz w:val="24"/>
          <w:szCs w:val="24"/>
        </w:rPr>
        <w:t>).</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Cada estudo utilizou quantidades diferentes de ômega-3 nas suplementações em pessoas com DA e nenhum autor publicou recomendações específicas de ômega-3 para Doença de Alzheimer (</w:t>
      </w:r>
      <w:proofErr w:type="spellStart"/>
      <w:r w:rsidRPr="00D85567">
        <w:rPr>
          <w:rFonts w:ascii="Arial" w:hAnsi="Arial" w:cs="Arial"/>
          <w:sz w:val="24"/>
          <w:szCs w:val="24"/>
        </w:rPr>
        <w:t>T</w:t>
      </w:r>
      <w:r w:rsidR="0053507B">
        <w:rPr>
          <w:rFonts w:ascii="Arial" w:hAnsi="Arial" w:cs="Arial"/>
          <w:sz w:val="24"/>
          <w:szCs w:val="24"/>
        </w:rPr>
        <w:t>ascone</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2008).</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Em 1999, a US </w:t>
      </w:r>
      <w:proofErr w:type="spellStart"/>
      <w:r w:rsidRPr="00D85567">
        <w:rPr>
          <w:rFonts w:ascii="Arial" w:hAnsi="Arial" w:cs="Arial"/>
          <w:sz w:val="24"/>
          <w:szCs w:val="24"/>
        </w:rPr>
        <w:t>National</w:t>
      </w:r>
      <w:proofErr w:type="spellEnd"/>
      <w:r w:rsidRPr="00D85567">
        <w:rPr>
          <w:rFonts w:ascii="Arial" w:hAnsi="Arial" w:cs="Arial"/>
          <w:sz w:val="24"/>
          <w:szCs w:val="24"/>
        </w:rPr>
        <w:t xml:space="preserve"> </w:t>
      </w:r>
      <w:proofErr w:type="spellStart"/>
      <w:r w:rsidRPr="00D85567">
        <w:rPr>
          <w:rFonts w:ascii="Arial" w:hAnsi="Arial" w:cs="Arial"/>
          <w:sz w:val="24"/>
          <w:szCs w:val="24"/>
        </w:rPr>
        <w:t>Institutes</w:t>
      </w:r>
      <w:proofErr w:type="spellEnd"/>
      <w:r w:rsidRPr="00D85567">
        <w:rPr>
          <w:rFonts w:ascii="Arial" w:hAnsi="Arial" w:cs="Arial"/>
          <w:sz w:val="24"/>
          <w:szCs w:val="24"/>
        </w:rPr>
        <w:t xml:space="preserve"> </w:t>
      </w:r>
      <w:proofErr w:type="spellStart"/>
      <w:r w:rsidRPr="00D85567">
        <w:rPr>
          <w:rFonts w:ascii="Arial" w:hAnsi="Arial" w:cs="Arial"/>
          <w:sz w:val="24"/>
          <w:szCs w:val="24"/>
        </w:rPr>
        <w:t>of</w:t>
      </w:r>
      <w:proofErr w:type="spellEnd"/>
      <w:r w:rsidRPr="00D85567">
        <w:rPr>
          <w:rFonts w:ascii="Arial" w:hAnsi="Arial" w:cs="Arial"/>
          <w:sz w:val="24"/>
          <w:szCs w:val="24"/>
        </w:rPr>
        <w:t xml:space="preserve"> Health, recomenda a ingestão de 650mg de ômega-3 por dia, para prevenção e evolução da Doença de Alzheimer (</w:t>
      </w:r>
      <w:proofErr w:type="spellStart"/>
      <w:r w:rsidRPr="00D85567">
        <w:rPr>
          <w:rFonts w:ascii="Arial" w:hAnsi="Arial" w:cs="Arial"/>
          <w:sz w:val="24"/>
          <w:szCs w:val="24"/>
        </w:rPr>
        <w:t>S</w:t>
      </w:r>
      <w:r w:rsidR="0053507B">
        <w:rPr>
          <w:rFonts w:ascii="Arial" w:hAnsi="Arial" w:cs="Arial"/>
          <w:sz w:val="24"/>
          <w:szCs w:val="24"/>
        </w:rPr>
        <w:t>imopoulos</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1999).</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Porém, em um estudo realizado em 2000, a recomendação do consumo de peixes, segundo A British </w:t>
      </w:r>
      <w:proofErr w:type="spellStart"/>
      <w:r w:rsidRPr="00D85567">
        <w:rPr>
          <w:rFonts w:ascii="Arial" w:hAnsi="Arial" w:cs="Arial"/>
          <w:sz w:val="24"/>
          <w:szCs w:val="24"/>
        </w:rPr>
        <w:t>Nutrition</w:t>
      </w:r>
      <w:proofErr w:type="spellEnd"/>
      <w:r w:rsidRPr="00D85567">
        <w:rPr>
          <w:rFonts w:ascii="Arial" w:hAnsi="Arial" w:cs="Arial"/>
          <w:sz w:val="24"/>
          <w:szCs w:val="24"/>
        </w:rPr>
        <w:t xml:space="preserve"> Foundation </w:t>
      </w:r>
      <w:proofErr w:type="spellStart"/>
      <w:r w:rsidRPr="00D85567">
        <w:rPr>
          <w:rFonts w:ascii="Arial" w:hAnsi="Arial" w:cs="Arial"/>
          <w:sz w:val="24"/>
          <w:szCs w:val="24"/>
        </w:rPr>
        <w:t>Task</w:t>
      </w:r>
      <w:proofErr w:type="spellEnd"/>
      <w:r w:rsidRPr="00D85567">
        <w:rPr>
          <w:rFonts w:ascii="Arial" w:hAnsi="Arial" w:cs="Arial"/>
          <w:sz w:val="24"/>
          <w:szCs w:val="24"/>
        </w:rPr>
        <w:t xml:space="preserve"> Force </w:t>
      </w:r>
      <w:proofErr w:type="spellStart"/>
      <w:r w:rsidRPr="00D85567">
        <w:rPr>
          <w:rFonts w:ascii="Arial" w:hAnsi="Arial" w:cs="Arial"/>
          <w:sz w:val="24"/>
          <w:szCs w:val="24"/>
        </w:rPr>
        <w:t>on</w:t>
      </w:r>
      <w:proofErr w:type="spellEnd"/>
      <w:r w:rsidRPr="00D85567">
        <w:rPr>
          <w:rFonts w:ascii="Arial" w:hAnsi="Arial" w:cs="Arial"/>
          <w:sz w:val="24"/>
          <w:szCs w:val="24"/>
        </w:rPr>
        <w:t xml:space="preserve"> </w:t>
      </w:r>
      <w:proofErr w:type="spellStart"/>
      <w:r w:rsidRPr="00D85567">
        <w:rPr>
          <w:rFonts w:ascii="Arial" w:hAnsi="Arial" w:cs="Arial"/>
          <w:sz w:val="24"/>
          <w:szCs w:val="24"/>
        </w:rPr>
        <w:t>Unsaturated</w:t>
      </w:r>
      <w:proofErr w:type="spellEnd"/>
      <w:r w:rsidRPr="00D85567">
        <w:rPr>
          <w:rFonts w:ascii="Arial" w:hAnsi="Arial" w:cs="Arial"/>
          <w:sz w:val="24"/>
          <w:szCs w:val="24"/>
        </w:rPr>
        <w:t xml:space="preserve"> </w:t>
      </w:r>
      <w:proofErr w:type="spellStart"/>
      <w:r w:rsidRPr="00D85567">
        <w:rPr>
          <w:rFonts w:ascii="Arial" w:hAnsi="Arial" w:cs="Arial"/>
          <w:sz w:val="24"/>
          <w:szCs w:val="24"/>
        </w:rPr>
        <w:t>Fatty</w:t>
      </w:r>
      <w:proofErr w:type="spellEnd"/>
      <w:r w:rsidRPr="00D85567">
        <w:rPr>
          <w:rFonts w:ascii="Arial" w:hAnsi="Arial" w:cs="Arial"/>
          <w:sz w:val="24"/>
          <w:szCs w:val="24"/>
        </w:rPr>
        <w:t xml:space="preserve"> </w:t>
      </w:r>
      <w:proofErr w:type="spellStart"/>
      <w:r w:rsidRPr="00D85567">
        <w:rPr>
          <w:rFonts w:ascii="Arial" w:hAnsi="Arial" w:cs="Arial"/>
          <w:sz w:val="24"/>
          <w:szCs w:val="24"/>
        </w:rPr>
        <w:t>Acids</w:t>
      </w:r>
      <w:proofErr w:type="spellEnd"/>
      <w:r w:rsidRPr="00D85567">
        <w:rPr>
          <w:rFonts w:ascii="Arial" w:hAnsi="Arial" w:cs="Arial"/>
          <w:sz w:val="24"/>
          <w:szCs w:val="24"/>
        </w:rPr>
        <w:t>, é de 1-2 porções por semana de peixe ou o equivalente de 0,5 a 1g por dia de Ω-3 (</w:t>
      </w:r>
      <w:proofErr w:type="spellStart"/>
      <w:r w:rsidRPr="00D85567">
        <w:rPr>
          <w:rFonts w:ascii="Arial" w:hAnsi="Arial" w:cs="Arial"/>
          <w:sz w:val="24"/>
          <w:szCs w:val="24"/>
        </w:rPr>
        <w:t>S</w:t>
      </w:r>
      <w:r w:rsidR="0053507B">
        <w:rPr>
          <w:rFonts w:ascii="Arial" w:hAnsi="Arial" w:cs="Arial"/>
          <w:sz w:val="24"/>
          <w:szCs w:val="24"/>
        </w:rPr>
        <w:t>anders</w:t>
      </w:r>
      <w:proofErr w:type="spellEnd"/>
      <w:r w:rsidRPr="00D85567">
        <w:rPr>
          <w:rFonts w:ascii="Arial" w:hAnsi="Arial" w:cs="Arial"/>
          <w:sz w:val="24"/>
          <w:szCs w:val="24"/>
        </w:rPr>
        <w:t>, 2000).</w:t>
      </w:r>
    </w:p>
    <w:p w:rsidR="00622D77"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Diante disso, pacientes com DA recomenda-se uma alimentação equilibrada, rica em peixes e em óleo de peixe que são os principais alimentos com maior quantidade de DHA e EPA em sua constituição, devido a isto não há quantidade definida, mas um consumo diário. (</w:t>
      </w:r>
      <w:proofErr w:type="spellStart"/>
      <w:r w:rsidRPr="00D85567">
        <w:rPr>
          <w:rFonts w:ascii="Arial" w:hAnsi="Arial" w:cs="Arial"/>
          <w:sz w:val="24"/>
          <w:szCs w:val="24"/>
        </w:rPr>
        <w:t>N</w:t>
      </w:r>
      <w:r w:rsidR="0053507B">
        <w:rPr>
          <w:rFonts w:ascii="Arial" w:hAnsi="Arial" w:cs="Arial"/>
          <w:sz w:val="24"/>
          <w:szCs w:val="24"/>
        </w:rPr>
        <w:t>urk</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2007).</w:t>
      </w:r>
    </w:p>
    <w:p w:rsidR="0053507B" w:rsidRDefault="0053507B" w:rsidP="00D26D0C">
      <w:pPr>
        <w:spacing w:after="120" w:line="360" w:lineRule="auto"/>
        <w:jc w:val="both"/>
        <w:rPr>
          <w:rFonts w:ascii="Arial" w:hAnsi="Arial" w:cs="Arial"/>
          <w:b/>
          <w:sz w:val="24"/>
          <w:szCs w:val="24"/>
        </w:rPr>
      </w:pPr>
    </w:p>
    <w:p w:rsidR="0053507B" w:rsidRDefault="0053507B" w:rsidP="00D26D0C">
      <w:pPr>
        <w:spacing w:after="120" w:line="360" w:lineRule="auto"/>
        <w:jc w:val="both"/>
        <w:rPr>
          <w:rFonts w:ascii="Arial" w:hAnsi="Arial" w:cs="Arial"/>
          <w:b/>
          <w:sz w:val="24"/>
          <w:szCs w:val="24"/>
        </w:rPr>
      </w:pPr>
    </w:p>
    <w:p w:rsidR="00A64BA6" w:rsidRDefault="00A64BA6" w:rsidP="00D26D0C">
      <w:pPr>
        <w:spacing w:after="120" w:line="360" w:lineRule="auto"/>
        <w:jc w:val="both"/>
        <w:rPr>
          <w:rFonts w:ascii="Arial" w:hAnsi="Arial" w:cs="Arial"/>
          <w:b/>
          <w:sz w:val="24"/>
          <w:szCs w:val="24"/>
        </w:rPr>
      </w:pPr>
      <w:r w:rsidRPr="00D85567">
        <w:rPr>
          <w:rFonts w:ascii="Arial" w:hAnsi="Arial" w:cs="Arial"/>
          <w:b/>
          <w:sz w:val="24"/>
          <w:szCs w:val="24"/>
        </w:rPr>
        <w:lastRenderedPageBreak/>
        <w:t>RESULTADOS</w:t>
      </w:r>
    </w:p>
    <w:p w:rsidR="00D85567" w:rsidRPr="00A64BA6" w:rsidRDefault="00D85567" w:rsidP="00D26D0C">
      <w:pPr>
        <w:spacing w:line="240" w:lineRule="auto"/>
        <w:jc w:val="both"/>
        <w:rPr>
          <w:rFonts w:ascii="Arial" w:hAnsi="Arial" w:cs="Arial"/>
          <w:sz w:val="24"/>
          <w:szCs w:val="24"/>
        </w:rPr>
      </w:pPr>
      <w:r w:rsidRPr="00622D77">
        <w:rPr>
          <w:rFonts w:ascii="Times New Roman" w:hAnsi="Times New Roman" w:cs="Times New Roman"/>
          <w:b/>
          <w:sz w:val="20"/>
          <w:szCs w:val="20"/>
          <w:shd w:val="clear" w:color="auto" w:fill="FFFFFF"/>
        </w:rPr>
        <w:t xml:space="preserve">Tabela 1. </w:t>
      </w:r>
      <w:r w:rsidRPr="00622D77">
        <w:rPr>
          <w:rFonts w:ascii="Times New Roman" w:hAnsi="Times New Roman" w:cs="Times New Roman"/>
          <w:sz w:val="20"/>
          <w:szCs w:val="20"/>
          <w:shd w:val="clear" w:color="auto" w:fill="FFFFFF"/>
        </w:rPr>
        <w:t>Efeito das diferentes doses de ácidos graxos poliinsaturados em contribuição ao sistema neurológico de pacientes em risco ou portadores de Doença de Alzheimer.</w:t>
      </w:r>
    </w:p>
    <w:tbl>
      <w:tblPr>
        <w:tblpPr w:leftFromText="141" w:rightFromText="141" w:vertAnchor="text" w:horzAnchor="margin" w:tblpY="62"/>
        <w:tblW w:w="8980" w:type="dxa"/>
        <w:tblCellMar>
          <w:left w:w="70" w:type="dxa"/>
          <w:right w:w="70" w:type="dxa"/>
        </w:tblCellMar>
        <w:tblLook w:val="04A0" w:firstRow="1" w:lastRow="0" w:firstColumn="1" w:lastColumn="0" w:noHBand="0" w:noVBand="1"/>
      </w:tblPr>
      <w:tblGrid>
        <w:gridCol w:w="2500"/>
        <w:gridCol w:w="1029"/>
        <w:gridCol w:w="1640"/>
        <w:gridCol w:w="3811"/>
      </w:tblGrid>
      <w:tr w:rsidR="00D85567" w:rsidRPr="00D26D0C" w:rsidTr="00D26D0C">
        <w:trPr>
          <w:trHeight w:val="600"/>
        </w:trPr>
        <w:tc>
          <w:tcPr>
            <w:tcW w:w="2500" w:type="dxa"/>
            <w:tcBorders>
              <w:top w:val="single" w:sz="4" w:space="0" w:color="auto"/>
              <w:left w:val="nil"/>
              <w:bottom w:val="single" w:sz="4" w:space="0" w:color="auto"/>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b/>
                <w:bCs/>
                <w:sz w:val="20"/>
                <w:szCs w:val="20"/>
              </w:rPr>
            </w:pPr>
            <w:r w:rsidRPr="00D26D0C">
              <w:rPr>
                <w:rFonts w:ascii="Arial" w:eastAsia="Times New Roman" w:hAnsi="Arial" w:cs="Arial"/>
                <w:b/>
                <w:bCs/>
                <w:sz w:val="20"/>
                <w:szCs w:val="20"/>
              </w:rPr>
              <w:t>Autores e Ano de publicação</w:t>
            </w:r>
          </w:p>
        </w:tc>
        <w:tc>
          <w:tcPr>
            <w:tcW w:w="1020" w:type="dxa"/>
            <w:tcBorders>
              <w:top w:val="single" w:sz="4" w:space="0" w:color="auto"/>
              <w:left w:val="nil"/>
              <w:bottom w:val="single" w:sz="4" w:space="0" w:color="auto"/>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b/>
                <w:bCs/>
                <w:sz w:val="20"/>
                <w:szCs w:val="20"/>
              </w:rPr>
            </w:pPr>
            <w:r w:rsidRPr="00D26D0C">
              <w:rPr>
                <w:rFonts w:ascii="Arial" w:eastAsia="Times New Roman" w:hAnsi="Arial" w:cs="Arial"/>
                <w:b/>
                <w:bCs/>
                <w:sz w:val="20"/>
                <w:szCs w:val="20"/>
              </w:rPr>
              <w:t>Tamanho da amostra</w:t>
            </w:r>
          </w:p>
        </w:tc>
        <w:tc>
          <w:tcPr>
            <w:tcW w:w="1640" w:type="dxa"/>
            <w:tcBorders>
              <w:top w:val="single" w:sz="4" w:space="0" w:color="auto"/>
              <w:left w:val="nil"/>
              <w:bottom w:val="single" w:sz="4" w:space="0" w:color="auto"/>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b/>
                <w:bCs/>
                <w:sz w:val="20"/>
                <w:szCs w:val="20"/>
              </w:rPr>
            </w:pPr>
            <w:r w:rsidRPr="00D26D0C">
              <w:rPr>
                <w:rFonts w:ascii="Arial" w:eastAsia="Times New Roman" w:hAnsi="Arial" w:cs="Arial"/>
                <w:b/>
                <w:bCs/>
                <w:sz w:val="20"/>
                <w:szCs w:val="20"/>
              </w:rPr>
              <w:t xml:space="preserve">Quantidade Dose-dia w3 ou </w:t>
            </w:r>
            <w:proofErr w:type="gramStart"/>
            <w:r w:rsidRPr="00D26D0C">
              <w:rPr>
                <w:rFonts w:ascii="Arial" w:eastAsia="Times New Roman" w:hAnsi="Arial" w:cs="Arial"/>
                <w:b/>
                <w:bCs/>
                <w:sz w:val="20"/>
                <w:szCs w:val="20"/>
              </w:rPr>
              <w:t>w3:</w:t>
            </w:r>
            <w:proofErr w:type="gramEnd"/>
            <w:r w:rsidRPr="00D26D0C">
              <w:rPr>
                <w:rFonts w:ascii="Arial" w:eastAsia="Times New Roman" w:hAnsi="Arial" w:cs="Arial"/>
                <w:b/>
                <w:bCs/>
                <w:sz w:val="20"/>
                <w:szCs w:val="20"/>
              </w:rPr>
              <w:t>w6</w:t>
            </w:r>
          </w:p>
        </w:tc>
        <w:tc>
          <w:tcPr>
            <w:tcW w:w="3820" w:type="dxa"/>
            <w:tcBorders>
              <w:top w:val="single" w:sz="4" w:space="0" w:color="auto"/>
              <w:left w:val="nil"/>
              <w:bottom w:val="single" w:sz="4" w:space="0" w:color="auto"/>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b/>
                <w:bCs/>
                <w:sz w:val="20"/>
                <w:szCs w:val="20"/>
              </w:rPr>
            </w:pPr>
            <w:r w:rsidRPr="00D26D0C">
              <w:rPr>
                <w:rFonts w:ascii="Arial" w:eastAsia="Times New Roman" w:hAnsi="Arial" w:cs="Arial"/>
                <w:b/>
                <w:bCs/>
                <w:sz w:val="20"/>
                <w:szCs w:val="20"/>
              </w:rPr>
              <w:t xml:space="preserve">Resultados Efeito </w:t>
            </w:r>
            <w:proofErr w:type="spellStart"/>
            <w:r w:rsidRPr="00D26D0C">
              <w:rPr>
                <w:rFonts w:ascii="Arial" w:eastAsia="Times New Roman" w:hAnsi="Arial" w:cs="Arial"/>
                <w:b/>
                <w:bCs/>
                <w:sz w:val="20"/>
                <w:szCs w:val="20"/>
              </w:rPr>
              <w:t>Neuroprotetor</w:t>
            </w:r>
            <w:proofErr w:type="spellEnd"/>
          </w:p>
        </w:tc>
      </w:tr>
      <w:tr w:rsidR="00D85567" w:rsidRPr="00D26D0C" w:rsidTr="00D26D0C">
        <w:trPr>
          <w:trHeight w:val="600"/>
        </w:trPr>
        <w:tc>
          <w:tcPr>
            <w:tcW w:w="2500" w:type="dxa"/>
            <w:tcBorders>
              <w:top w:val="nil"/>
              <w:left w:val="nil"/>
              <w:bottom w:val="nil"/>
              <w:right w:val="nil"/>
            </w:tcBorders>
            <w:shd w:val="clear" w:color="auto" w:fill="auto"/>
            <w:noWrap/>
            <w:vAlign w:val="bottom"/>
            <w:hideMark/>
          </w:tcPr>
          <w:p w:rsidR="00D85567" w:rsidRPr="00D26D0C" w:rsidRDefault="0053507B" w:rsidP="0053507B">
            <w:pPr>
              <w:spacing w:after="0" w:line="240" w:lineRule="auto"/>
              <w:jc w:val="both"/>
              <w:rPr>
                <w:rFonts w:ascii="Arial" w:eastAsia="Times New Roman" w:hAnsi="Arial" w:cs="Arial"/>
                <w:sz w:val="20"/>
                <w:szCs w:val="20"/>
              </w:rPr>
            </w:pPr>
            <w:r>
              <w:rPr>
                <w:rFonts w:ascii="Arial" w:eastAsia="Times New Roman" w:hAnsi="Arial" w:cs="Arial"/>
                <w:sz w:val="20"/>
                <w:szCs w:val="20"/>
              </w:rPr>
              <w:t>Morris</w:t>
            </w:r>
            <w:r w:rsidR="00D85567" w:rsidRPr="00D26D0C">
              <w:rPr>
                <w:rFonts w:ascii="Arial" w:eastAsia="Times New Roman" w:hAnsi="Arial" w:cs="Arial"/>
                <w:sz w:val="20"/>
                <w:szCs w:val="20"/>
              </w:rPr>
              <w:t xml:space="preserve"> </w:t>
            </w:r>
            <w:proofErr w:type="gramStart"/>
            <w:r w:rsidR="00D85567" w:rsidRPr="00D26D0C">
              <w:rPr>
                <w:rFonts w:ascii="Arial" w:eastAsia="Times New Roman" w:hAnsi="Arial" w:cs="Arial"/>
                <w:sz w:val="20"/>
                <w:szCs w:val="20"/>
              </w:rPr>
              <w:t>et</w:t>
            </w:r>
            <w:proofErr w:type="gramEnd"/>
            <w:r w:rsidR="00D85567" w:rsidRPr="00D26D0C">
              <w:rPr>
                <w:rFonts w:ascii="Arial" w:eastAsia="Times New Roman" w:hAnsi="Arial" w:cs="Arial"/>
                <w:sz w:val="20"/>
                <w:szCs w:val="20"/>
              </w:rPr>
              <w:t xml:space="preserve"> al. 2003</w:t>
            </w:r>
          </w:p>
        </w:tc>
        <w:tc>
          <w:tcPr>
            <w:tcW w:w="10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 815</w:t>
            </w:r>
          </w:p>
        </w:tc>
        <w:tc>
          <w:tcPr>
            <w:tcW w:w="164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1,8g</w:t>
            </w:r>
          </w:p>
        </w:tc>
        <w:tc>
          <w:tcPr>
            <w:tcW w:w="3820" w:type="dxa"/>
            <w:tcBorders>
              <w:top w:val="nil"/>
              <w:left w:val="nil"/>
              <w:bottom w:val="nil"/>
              <w:right w:val="nil"/>
            </w:tcBorders>
            <w:shd w:val="clear" w:color="auto" w:fill="auto"/>
            <w:vAlign w:val="bottom"/>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ingestão</w:t>
            </w:r>
            <w:proofErr w:type="gramEnd"/>
            <w:r w:rsidRPr="00D26D0C">
              <w:rPr>
                <w:rFonts w:ascii="Arial" w:eastAsia="Times New Roman" w:hAnsi="Arial" w:cs="Arial"/>
                <w:sz w:val="20"/>
                <w:szCs w:val="20"/>
              </w:rPr>
              <w:t xml:space="preserve"> semanal de peixe tem redução de 60% no risco de DA</w:t>
            </w:r>
          </w:p>
        </w:tc>
      </w:tr>
      <w:tr w:rsidR="00D85567" w:rsidRPr="00D26D0C" w:rsidTr="00D26D0C">
        <w:trPr>
          <w:trHeight w:val="600"/>
        </w:trPr>
        <w:tc>
          <w:tcPr>
            <w:tcW w:w="2500" w:type="dxa"/>
            <w:tcBorders>
              <w:top w:val="nil"/>
              <w:left w:val="nil"/>
              <w:bottom w:val="nil"/>
              <w:right w:val="nil"/>
            </w:tcBorders>
            <w:shd w:val="clear" w:color="auto" w:fill="auto"/>
            <w:vAlign w:val="center"/>
            <w:hideMark/>
          </w:tcPr>
          <w:p w:rsidR="00D85567" w:rsidRPr="00D26D0C" w:rsidRDefault="0053507B" w:rsidP="0053507B">
            <w:pPr>
              <w:spacing w:after="0" w:line="240" w:lineRule="auto"/>
              <w:jc w:val="both"/>
              <w:rPr>
                <w:rFonts w:ascii="Arial" w:eastAsia="Times New Roman" w:hAnsi="Arial" w:cs="Arial"/>
                <w:sz w:val="20"/>
                <w:szCs w:val="20"/>
              </w:rPr>
            </w:pPr>
            <w:r>
              <w:rPr>
                <w:rFonts w:ascii="Arial" w:eastAsia="Times New Roman" w:hAnsi="Arial" w:cs="Arial"/>
                <w:sz w:val="20"/>
                <w:szCs w:val="20"/>
              </w:rPr>
              <w:t>Morris</w:t>
            </w:r>
            <w:r w:rsidR="00D85567" w:rsidRPr="00D26D0C">
              <w:rPr>
                <w:rFonts w:ascii="Arial" w:eastAsia="Times New Roman" w:hAnsi="Arial" w:cs="Arial"/>
                <w:sz w:val="20"/>
                <w:szCs w:val="20"/>
              </w:rPr>
              <w:t xml:space="preserve"> </w:t>
            </w:r>
            <w:proofErr w:type="gramStart"/>
            <w:r w:rsidR="00D85567" w:rsidRPr="00D26D0C">
              <w:rPr>
                <w:rFonts w:ascii="Arial" w:eastAsia="Times New Roman" w:hAnsi="Arial" w:cs="Arial"/>
                <w:sz w:val="20"/>
                <w:szCs w:val="20"/>
              </w:rPr>
              <w:t>et</w:t>
            </w:r>
            <w:proofErr w:type="gramEnd"/>
            <w:r w:rsidR="00D85567" w:rsidRPr="00D26D0C">
              <w:rPr>
                <w:rFonts w:ascii="Arial" w:eastAsia="Times New Roman" w:hAnsi="Arial" w:cs="Arial"/>
                <w:sz w:val="20"/>
                <w:szCs w:val="20"/>
              </w:rPr>
              <w:t xml:space="preserve"> al. 2005</w:t>
            </w:r>
          </w:p>
        </w:tc>
        <w:tc>
          <w:tcPr>
            <w:tcW w:w="10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3718</w:t>
            </w:r>
          </w:p>
        </w:tc>
        <w:tc>
          <w:tcPr>
            <w:tcW w:w="164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1g</w:t>
            </w:r>
          </w:p>
        </w:tc>
        <w:tc>
          <w:tcPr>
            <w:tcW w:w="38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ingestão</w:t>
            </w:r>
            <w:proofErr w:type="gramEnd"/>
            <w:r w:rsidRPr="00D26D0C">
              <w:rPr>
                <w:rFonts w:ascii="Arial" w:eastAsia="Times New Roman" w:hAnsi="Arial" w:cs="Arial"/>
                <w:sz w:val="20"/>
                <w:szCs w:val="20"/>
              </w:rPr>
              <w:t xml:space="preserve"> de peixe em 2 refeições houve declínio anual dos casos de diminuição das capacidades cognitivas em 13%</w:t>
            </w:r>
          </w:p>
        </w:tc>
      </w:tr>
      <w:tr w:rsidR="00D85567" w:rsidRPr="00D26D0C" w:rsidTr="00D26D0C">
        <w:trPr>
          <w:trHeight w:val="600"/>
        </w:trPr>
        <w:tc>
          <w:tcPr>
            <w:tcW w:w="2500" w:type="dxa"/>
            <w:tcBorders>
              <w:top w:val="nil"/>
              <w:left w:val="nil"/>
              <w:bottom w:val="nil"/>
              <w:right w:val="nil"/>
            </w:tcBorders>
            <w:shd w:val="clear" w:color="auto" w:fill="auto"/>
            <w:noWrap/>
            <w:vAlign w:val="bottom"/>
            <w:hideMark/>
          </w:tcPr>
          <w:p w:rsidR="00D85567" w:rsidRPr="00D26D0C" w:rsidRDefault="00D85567" w:rsidP="0053507B">
            <w:pPr>
              <w:spacing w:after="0" w:line="240" w:lineRule="auto"/>
              <w:jc w:val="both"/>
              <w:rPr>
                <w:rFonts w:ascii="Arial" w:eastAsia="Times New Roman" w:hAnsi="Arial" w:cs="Arial"/>
                <w:sz w:val="20"/>
                <w:szCs w:val="20"/>
              </w:rPr>
            </w:pPr>
            <w:proofErr w:type="spellStart"/>
            <w:r w:rsidRPr="00D26D0C">
              <w:rPr>
                <w:rFonts w:ascii="Arial" w:eastAsia="Times New Roman" w:hAnsi="Arial" w:cs="Arial"/>
                <w:sz w:val="20"/>
                <w:szCs w:val="20"/>
              </w:rPr>
              <w:t>L</w:t>
            </w:r>
            <w:r w:rsidR="0053507B">
              <w:rPr>
                <w:rFonts w:ascii="Arial" w:eastAsia="Times New Roman" w:hAnsi="Arial" w:cs="Arial"/>
                <w:sz w:val="20"/>
                <w:szCs w:val="20"/>
              </w:rPr>
              <w:t>im</w:t>
            </w:r>
            <w:proofErr w:type="spellEnd"/>
            <w:r w:rsidRPr="00D26D0C">
              <w:rPr>
                <w:rFonts w:ascii="Arial" w:eastAsia="Times New Roman" w:hAnsi="Arial" w:cs="Arial"/>
                <w:sz w:val="20"/>
                <w:szCs w:val="20"/>
              </w:rPr>
              <w:t xml:space="preserve"> </w:t>
            </w:r>
            <w:proofErr w:type="gramStart"/>
            <w:r w:rsidRPr="00D26D0C">
              <w:rPr>
                <w:rFonts w:ascii="Arial" w:eastAsia="Times New Roman" w:hAnsi="Arial" w:cs="Arial"/>
                <w:sz w:val="20"/>
                <w:szCs w:val="20"/>
              </w:rPr>
              <w:t>et</w:t>
            </w:r>
            <w:proofErr w:type="gramEnd"/>
            <w:r w:rsidRPr="00D26D0C">
              <w:rPr>
                <w:rFonts w:ascii="Arial" w:eastAsia="Times New Roman" w:hAnsi="Arial" w:cs="Arial"/>
                <w:sz w:val="20"/>
                <w:szCs w:val="20"/>
              </w:rPr>
              <w:t xml:space="preserve"> al. 2005</w:t>
            </w:r>
          </w:p>
        </w:tc>
        <w:tc>
          <w:tcPr>
            <w:tcW w:w="10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20*</w:t>
            </w:r>
          </w:p>
        </w:tc>
        <w:tc>
          <w:tcPr>
            <w:tcW w:w="164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 xml:space="preserve">85: 1 </w:t>
            </w:r>
          </w:p>
        </w:tc>
        <w:tc>
          <w:tcPr>
            <w:tcW w:w="38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ingestão</w:t>
            </w:r>
            <w:proofErr w:type="gramEnd"/>
            <w:r w:rsidRPr="00D26D0C">
              <w:rPr>
                <w:rFonts w:ascii="Arial" w:eastAsia="Times New Roman" w:hAnsi="Arial" w:cs="Arial"/>
                <w:sz w:val="20"/>
                <w:szCs w:val="20"/>
              </w:rPr>
              <w:t xml:space="preserve"> de peixe tem declínio em 70% na taxa de produção de Aβ e declínio de 40% no acúmulo cerebral de Aβ </w:t>
            </w:r>
          </w:p>
        </w:tc>
      </w:tr>
      <w:tr w:rsidR="00D85567" w:rsidRPr="00D26D0C" w:rsidTr="00D26D0C">
        <w:trPr>
          <w:trHeight w:val="600"/>
        </w:trPr>
        <w:tc>
          <w:tcPr>
            <w:tcW w:w="2500" w:type="dxa"/>
            <w:tcBorders>
              <w:top w:val="nil"/>
              <w:left w:val="nil"/>
              <w:bottom w:val="nil"/>
              <w:right w:val="nil"/>
            </w:tcBorders>
            <w:shd w:val="clear" w:color="auto" w:fill="auto"/>
            <w:vAlign w:val="center"/>
            <w:hideMark/>
          </w:tcPr>
          <w:p w:rsidR="00D85567" w:rsidRPr="00D26D0C" w:rsidRDefault="00D85567" w:rsidP="0053507B">
            <w:pPr>
              <w:spacing w:after="0" w:line="240" w:lineRule="auto"/>
              <w:jc w:val="both"/>
              <w:rPr>
                <w:rFonts w:ascii="Arial" w:eastAsia="Times New Roman" w:hAnsi="Arial" w:cs="Arial"/>
                <w:sz w:val="20"/>
                <w:szCs w:val="20"/>
              </w:rPr>
            </w:pPr>
            <w:proofErr w:type="spellStart"/>
            <w:r w:rsidRPr="00D26D0C">
              <w:rPr>
                <w:rFonts w:ascii="Arial" w:eastAsia="Times New Roman" w:hAnsi="Arial" w:cs="Arial"/>
                <w:sz w:val="20"/>
                <w:szCs w:val="20"/>
              </w:rPr>
              <w:t>S</w:t>
            </w:r>
            <w:r w:rsidR="0053507B">
              <w:rPr>
                <w:rFonts w:ascii="Arial" w:eastAsia="Times New Roman" w:hAnsi="Arial" w:cs="Arial"/>
                <w:sz w:val="20"/>
                <w:szCs w:val="20"/>
              </w:rPr>
              <w:t>chaefer</w:t>
            </w:r>
            <w:proofErr w:type="spellEnd"/>
            <w:r w:rsidRPr="00D26D0C">
              <w:rPr>
                <w:rFonts w:ascii="Arial" w:eastAsia="Times New Roman" w:hAnsi="Arial" w:cs="Arial"/>
                <w:sz w:val="20"/>
                <w:szCs w:val="20"/>
              </w:rPr>
              <w:t xml:space="preserve"> </w:t>
            </w:r>
            <w:proofErr w:type="gramStart"/>
            <w:r w:rsidRPr="00D26D0C">
              <w:rPr>
                <w:rFonts w:ascii="Arial" w:eastAsia="Times New Roman" w:hAnsi="Arial" w:cs="Arial"/>
                <w:sz w:val="20"/>
                <w:szCs w:val="20"/>
              </w:rPr>
              <w:t>et</w:t>
            </w:r>
            <w:proofErr w:type="gramEnd"/>
            <w:r w:rsidRPr="00D26D0C">
              <w:rPr>
                <w:rFonts w:ascii="Arial" w:eastAsia="Times New Roman" w:hAnsi="Arial" w:cs="Arial"/>
                <w:sz w:val="20"/>
                <w:szCs w:val="20"/>
              </w:rPr>
              <w:t xml:space="preserve"> al. 2006</w:t>
            </w:r>
          </w:p>
        </w:tc>
        <w:tc>
          <w:tcPr>
            <w:tcW w:w="10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899</w:t>
            </w:r>
          </w:p>
        </w:tc>
        <w:tc>
          <w:tcPr>
            <w:tcW w:w="164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1g</w:t>
            </w:r>
          </w:p>
        </w:tc>
        <w:tc>
          <w:tcPr>
            <w:tcW w:w="38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consumo</w:t>
            </w:r>
            <w:proofErr w:type="gramEnd"/>
            <w:r w:rsidRPr="00D26D0C">
              <w:rPr>
                <w:rFonts w:ascii="Arial" w:eastAsia="Times New Roman" w:hAnsi="Arial" w:cs="Arial"/>
                <w:sz w:val="20"/>
                <w:szCs w:val="20"/>
              </w:rPr>
              <w:t xml:space="preserve"> de óleo de peixe de duas vezes ou mais por semana diminui em 50% a probabilidade no risco de DA</w:t>
            </w:r>
          </w:p>
        </w:tc>
      </w:tr>
      <w:tr w:rsidR="00D85567" w:rsidRPr="00D26D0C" w:rsidTr="00D26D0C">
        <w:trPr>
          <w:trHeight w:val="600"/>
        </w:trPr>
        <w:tc>
          <w:tcPr>
            <w:tcW w:w="2500" w:type="dxa"/>
            <w:tcBorders>
              <w:top w:val="nil"/>
              <w:left w:val="nil"/>
              <w:bottom w:val="nil"/>
              <w:right w:val="nil"/>
            </w:tcBorders>
            <w:shd w:val="clear" w:color="auto" w:fill="auto"/>
            <w:vAlign w:val="center"/>
            <w:hideMark/>
          </w:tcPr>
          <w:p w:rsidR="00D85567" w:rsidRPr="00D26D0C" w:rsidRDefault="00D85567" w:rsidP="0053507B">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L</w:t>
            </w:r>
            <w:r w:rsidR="0053507B">
              <w:rPr>
                <w:rFonts w:ascii="Arial" w:eastAsia="Times New Roman" w:hAnsi="Arial" w:cs="Arial"/>
                <w:sz w:val="20"/>
                <w:szCs w:val="20"/>
              </w:rPr>
              <w:t>evi</w:t>
            </w:r>
            <w:r w:rsidRPr="00D26D0C">
              <w:rPr>
                <w:rFonts w:ascii="Arial" w:eastAsia="Times New Roman" w:hAnsi="Arial" w:cs="Arial"/>
                <w:sz w:val="20"/>
                <w:szCs w:val="20"/>
              </w:rPr>
              <w:t xml:space="preserve"> </w:t>
            </w:r>
            <w:proofErr w:type="gramStart"/>
            <w:r w:rsidRPr="00D26D0C">
              <w:rPr>
                <w:rFonts w:ascii="Arial" w:eastAsia="Times New Roman" w:hAnsi="Arial" w:cs="Arial"/>
                <w:sz w:val="20"/>
                <w:szCs w:val="20"/>
              </w:rPr>
              <w:t>et</w:t>
            </w:r>
            <w:proofErr w:type="gramEnd"/>
            <w:r w:rsidRPr="00D26D0C">
              <w:rPr>
                <w:rFonts w:ascii="Arial" w:eastAsia="Times New Roman" w:hAnsi="Arial" w:cs="Arial"/>
                <w:sz w:val="20"/>
                <w:szCs w:val="20"/>
              </w:rPr>
              <w:t xml:space="preserve"> al. 2006</w:t>
            </w:r>
          </w:p>
        </w:tc>
        <w:tc>
          <w:tcPr>
            <w:tcW w:w="10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204</w:t>
            </w:r>
          </w:p>
        </w:tc>
        <w:tc>
          <w:tcPr>
            <w:tcW w:w="164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2,3g</w:t>
            </w:r>
          </w:p>
        </w:tc>
        <w:tc>
          <w:tcPr>
            <w:tcW w:w="38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ingestão</w:t>
            </w:r>
            <w:proofErr w:type="gramEnd"/>
            <w:r w:rsidRPr="00D26D0C">
              <w:rPr>
                <w:rFonts w:ascii="Arial" w:eastAsia="Times New Roman" w:hAnsi="Arial" w:cs="Arial"/>
                <w:sz w:val="20"/>
                <w:szCs w:val="20"/>
              </w:rPr>
              <w:t xml:space="preserve"> de peixe teve uma diminuição na taxa declínio cognitivo</w:t>
            </w:r>
          </w:p>
        </w:tc>
      </w:tr>
      <w:tr w:rsidR="00D85567" w:rsidRPr="00D26D0C" w:rsidTr="00D26D0C">
        <w:trPr>
          <w:trHeight w:val="600"/>
        </w:trPr>
        <w:tc>
          <w:tcPr>
            <w:tcW w:w="2500" w:type="dxa"/>
            <w:tcBorders>
              <w:top w:val="nil"/>
              <w:left w:val="nil"/>
              <w:bottom w:val="nil"/>
              <w:right w:val="nil"/>
            </w:tcBorders>
            <w:shd w:val="clear" w:color="auto" w:fill="auto"/>
            <w:vAlign w:val="center"/>
            <w:hideMark/>
          </w:tcPr>
          <w:p w:rsidR="00D85567" w:rsidRPr="00D26D0C" w:rsidRDefault="00D85567" w:rsidP="0053507B">
            <w:pPr>
              <w:spacing w:after="0" w:line="240" w:lineRule="auto"/>
              <w:jc w:val="both"/>
              <w:rPr>
                <w:rFonts w:ascii="Arial" w:eastAsia="Times New Roman" w:hAnsi="Arial" w:cs="Arial"/>
                <w:sz w:val="20"/>
                <w:szCs w:val="20"/>
              </w:rPr>
            </w:pPr>
            <w:proofErr w:type="spellStart"/>
            <w:r w:rsidRPr="00D26D0C">
              <w:rPr>
                <w:rFonts w:ascii="Arial" w:eastAsia="Times New Roman" w:hAnsi="Arial" w:cs="Arial"/>
                <w:sz w:val="20"/>
                <w:szCs w:val="20"/>
              </w:rPr>
              <w:t>G</w:t>
            </w:r>
            <w:r w:rsidR="0053507B">
              <w:rPr>
                <w:rFonts w:ascii="Arial" w:eastAsia="Times New Roman" w:hAnsi="Arial" w:cs="Arial"/>
                <w:sz w:val="20"/>
                <w:szCs w:val="20"/>
              </w:rPr>
              <w:t>ateau</w:t>
            </w:r>
            <w:proofErr w:type="spellEnd"/>
            <w:r w:rsidRPr="00D26D0C">
              <w:rPr>
                <w:rFonts w:ascii="Arial" w:eastAsia="Times New Roman" w:hAnsi="Arial" w:cs="Arial"/>
                <w:sz w:val="20"/>
                <w:szCs w:val="20"/>
              </w:rPr>
              <w:t xml:space="preserve"> e </w:t>
            </w:r>
            <w:proofErr w:type="spellStart"/>
            <w:r w:rsidRPr="00D26D0C">
              <w:rPr>
                <w:rFonts w:ascii="Arial" w:eastAsia="Times New Roman" w:hAnsi="Arial" w:cs="Arial"/>
                <w:sz w:val="20"/>
                <w:szCs w:val="20"/>
              </w:rPr>
              <w:t>L</w:t>
            </w:r>
            <w:r w:rsidR="0053507B">
              <w:rPr>
                <w:rFonts w:ascii="Arial" w:eastAsia="Times New Roman" w:hAnsi="Arial" w:cs="Arial"/>
                <w:sz w:val="20"/>
                <w:szCs w:val="20"/>
              </w:rPr>
              <w:t>etenneur</w:t>
            </w:r>
            <w:proofErr w:type="spellEnd"/>
            <w:r w:rsidRPr="00D26D0C">
              <w:rPr>
                <w:rFonts w:ascii="Arial" w:eastAsia="Times New Roman" w:hAnsi="Arial" w:cs="Arial"/>
                <w:sz w:val="20"/>
                <w:szCs w:val="20"/>
              </w:rPr>
              <w:t xml:space="preserve">, </w:t>
            </w:r>
            <w:proofErr w:type="gramStart"/>
            <w:r w:rsidRPr="00D26D0C">
              <w:rPr>
                <w:rFonts w:ascii="Arial" w:eastAsia="Times New Roman" w:hAnsi="Arial" w:cs="Arial"/>
                <w:sz w:val="20"/>
                <w:szCs w:val="20"/>
              </w:rPr>
              <w:t>2007</w:t>
            </w:r>
            <w:proofErr w:type="gramEnd"/>
          </w:p>
        </w:tc>
        <w:tc>
          <w:tcPr>
            <w:tcW w:w="10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8085</w:t>
            </w:r>
          </w:p>
        </w:tc>
        <w:tc>
          <w:tcPr>
            <w:tcW w:w="164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1g</w:t>
            </w:r>
          </w:p>
        </w:tc>
        <w:tc>
          <w:tcPr>
            <w:tcW w:w="38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função</w:t>
            </w:r>
            <w:proofErr w:type="gramEnd"/>
            <w:r w:rsidRPr="00D26D0C">
              <w:rPr>
                <w:rFonts w:ascii="Arial" w:eastAsia="Times New Roman" w:hAnsi="Arial" w:cs="Arial"/>
                <w:sz w:val="20"/>
                <w:szCs w:val="20"/>
              </w:rPr>
              <w:t xml:space="preserve"> protetora do óleo de peixe, mas só em pessoas não portadoras da APOE ε4 </w:t>
            </w:r>
          </w:p>
        </w:tc>
      </w:tr>
      <w:tr w:rsidR="00D85567" w:rsidRPr="00D26D0C" w:rsidTr="00D26D0C">
        <w:trPr>
          <w:trHeight w:val="600"/>
        </w:trPr>
        <w:tc>
          <w:tcPr>
            <w:tcW w:w="2500" w:type="dxa"/>
            <w:tcBorders>
              <w:top w:val="nil"/>
              <w:left w:val="nil"/>
              <w:bottom w:val="nil"/>
              <w:right w:val="nil"/>
            </w:tcBorders>
            <w:shd w:val="clear" w:color="auto" w:fill="auto"/>
            <w:vAlign w:val="center"/>
            <w:hideMark/>
          </w:tcPr>
          <w:p w:rsidR="00D85567" w:rsidRPr="00D26D0C" w:rsidRDefault="00D85567" w:rsidP="0053507B">
            <w:pPr>
              <w:spacing w:after="0" w:line="240" w:lineRule="auto"/>
              <w:jc w:val="both"/>
              <w:rPr>
                <w:rFonts w:ascii="Arial" w:eastAsia="Times New Roman" w:hAnsi="Arial" w:cs="Arial"/>
                <w:sz w:val="20"/>
                <w:szCs w:val="20"/>
              </w:rPr>
            </w:pPr>
            <w:proofErr w:type="spellStart"/>
            <w:r w:rsidRPr="00D26D0C">
              <w:rPr>
                <w:rFonts w:ascii="Arial" w:eastAsia="Times New Roman" w:hAnsi="Arial" w:cs="Arial"/>
                <w:sz w:val="20"/>
                <w:szCs w:val="20"/>
              </w:rPr>
              <w:t>C</w:t>
            </w:r>
            <w:r w:rsidR="0053507B">
              <w:rPr>
                <w:rFonts w:ascii="Arial" w:eastAsia="Times New Roman" w:hAnsi="Arial" w:cs="Arial"/>
                <w:sz w:val="20"/>
                <w:szCs w:val="20"/>
              </w:rPr>
              <w:t>hiu</w:t>
            </w:r>
            <w:proofErr w:type="spellEnd"/>
            <w:r w:rsidRPr="00D26D0C">
              <w:rPr>
                <w:rFonts w:ascii="Arial" w:eastAsia="Times New Roman" w:hAnsi="Arial" w:cs="Arial"/>
                <w:sz w:val="20"/>
                <w:szCs w:val="20"/>
              </w:rPr>
              <w:t xml:space="preserve"> </w:t>
            </w:r>
            <w:proofErr w:type="gramStart"/>
            <w:r w:rsidRPr="00D26D0C">
              <w:rPr>
                <w:rFonts w:ascii="Arial" w:eastAsia="Times New Roman" w:hAnsi="Arial" w:cs="Arial"/>
                <w:sz w:val="20"/>
                <w:szCs w:val="20"/>
              </w:rPr>
              <w:t>et</w:t>
            </w:r>
            <w:proofErr w:type="gramEnd"/>
            <w:r w:rsidRPr="00D26D0C">
              <w:rPr>
                <w:rFonts w:ascii="Arial" w:eastAsia="Times New Roman" w:hAnsi="Arial" w:cs="Arial"/>
                <w:sz w:val="20"/>
                <w:szCs w:val="20"/>
              </w:rPr>
              <w:t xml:space="preserve"> al. 2008</w:t>
            </w:r>
          </w:p>
        </w:tc>
        <w:tc>
          <w:tcPr>
            <w:tcW w:w="10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26</w:t>
            </w:r>
          </w:p>
        </w:tc>
        <w:tc>
          <w:tcPr>
            <w:tcW w:w="164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1,8g</w:t>
            </w:r>
          </w:p>
        </w:tc>
        <w:tc>
          <w:tcPr>
            <w:tcW w:w="38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consumo</w:t>
            </w:r>
            <w:proofErr w:type="gramEnd"/>
            <w:r w:rsidRPr="00D26D0C">
              <w:rPr>
                <w:rFonts w:ascii="Arial" w:eastAsia="Times New Roman" w:hAnsi="Arial" w:cs="Arial"/>
                <w:sz w:val="20"/>
                <w:szCs w:val="20"/>
              </w:rPr>
              <w:t xml:space="preserve"> de w3 houve melhora na cognição somente em pacientes com MCI </w:t>
            </w:r>
          </w:p>
        </w:tc>
      </w:tr>
      <w:tr w:rsidR="00D85567" w:rsidRPr="00D26D0C" w:rsidTr="00D26D0C">
        <w:trPr>
          <w:trHeight w:val="600"/>
        </w:trPr>
        <w:tc>
          <w:tcPr>
            <w:tcW w:w="2500" w:type="dxa"/>
            <w:tcBorders>
              <w:top w:val="nil"/>
              <w:left w:val="nil"/>
              <w:bottom w:val="nil"/>
              <w:right w:val="nil"/>
            </w:tcBorders>
            <w:shd w:val="clear" w:color="auto" w:fill="auto"/>
            <w:vAlign w:val="center"/>
            <w:hideMark/>
          </w:tcPr>
          <w:p w:rsidR="00D85567" w:rsidRPr="00D26D0C" w:rsidRDefault="00D85567" w:rsidP="0053507B">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D</w:t>
            </w:r>
            <w:r w:rsidR="0053507B">
              <w:rPr>
                <w:rFonts w:ascii="Arial" w:eastAsia="Times New Roman" w:hAnsi="Arial" w:cs="Arial"/>
                <w:sz w:val="20"/>
                <w:szCs w:val="20"/>
              </w:rPr>
              <w:t>evore</w:t>
            </w:r>
            <w:r w:rsidRPr="00D26D0C">
              <w:rPr>
                <w:rFonts w:ascii="Arial" w:eastAsia="Times New Roman" w:hAnsi="Arial" w:cs="Arial"/>
                <w:sz w:val="20"/>
                <w:szCs w:val="20"/>
              </w:rPr>
              <w:t xml:space="preserve"> </w:t>
            </w:r>
            <w:proofErr w:type="gramStart"/>
            <w:r w:rsidRPr="00D26D0C">
              <w:rPr>
                <w:rFonts w:ascii="Arial" w:eastAsia="Times New Roman" w:hAnsi="Arial" w:cs="Arial"/>
                <w:sz w:val="20"/>
                <w:szCs w:val="20"/>
              </w:rPr>
              <w:t>et</w:t>
            </w:r>
            <w:proofErr w:type="gramEnd"/>
            <w:r w:rsidRPr="00D26D0C">
              <w:rPr>
                <w:rFonts w:ascii="Arial" w:eastAsia="Times New Roman" w:hAnsi="Arial" w:cs="Arial"/>
                <w:sz w:val="20"/>
                <w:szCs w:val="20"/>
              </w:rPr>
              <w:t xml:space="preserve"> al. 2009</w:t>
            </w:r>
          </w:p>
        </w:tc>
        <w:tc>
          <w:tcPr>
            <w:tcW w:w="10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5395</w:t>
            </w:r>
          </w:p>
        </w:tc>
        <w:tc>
          <w:tcPr>
            <w:tcW w:w="164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 xml:space="preserve">1g </w:t>
            </w:r>
          </w:p>
        </w:tc>
        <w:tc>
          <w:tcPr>
            <w:tcW w:w="38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ingestão</w:t>
            </w:r>
            <w:proofErr w:type="gramEnd"/>
            <w:r w:rsidRPr="00D26D0C">
              <w:rPr>
                <w:rFonts w:ascii="Arial" w:eastAsia="Times New Roman" w:hAnsi="Arial" w:cs="Arial"/>
                <w:sz w:val="20"/>
                <w:szCs w:val="20"/>
              </w:rPr>
              <w:t xml:space="preserve"> de peixe o risco de demência é baixo</w:t>
            </w:r>
          </w:p>
        </w:tc>
      </w:tr>
      <w:tr w:rsidR="00D85567" w:rsidRPr="00D26D0C" w:rsidTr="00D26D0C">
        <w:trPr>
          <w:trHeight w:val="600"/>
        </w:trPr>
        <w:tc>
          <w:tcPr>
            <w:tcW w:w="2500" w:type="dxa"/>
            <w:tcBorders>
              <w:top w:val="nil"/>
              <w:left w:val="nil"/>
              <w:bottom w:val="nil"/>
              <w:right w:val="nil"/>
            </w:tcBorders>
            <w:shd w:val="clear" w:color="auto" w:fill="auto"/>
            <w:noWrap/>
            <w:vAlign w:val="bottom"/>
            <w:hideMark/>
          </w:tcPr>
          <w:p w:rsidR="00D85567" w:rsidRPr="00D26D0C" w:rsidRDefault="00D85567" w:rsidP="0053507B">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K</w:t>
            </w:r>
            <w:r w:rsidR="0053507B">
              <w:rPr>
                <w:rFonts w:ascii="Arial" w:eastAsia="Times New Roman" w:hAnsi="Arial" w:cs="Arial"/>
                <w:sz w:val="20"/>
                <w:szCs w:val="20"/>
              </w:rPr>
              <w:t>roger</w:t>
            </w:r>
            <w:r w:rsidRPr="00D26D0C">
              <w:rPr>
                <w:rFonts w:ascii="Arial" w:eastAsia="Times New Roman" w:hAnsi="Arial" w:cs="Arial"/>
                <w:sz w:val="20"/>
                <w:szCs w:val="20"/>
              </w:rPr>
              <w:t xml:space="preserve"> </w:t>
            </w:r>
            <w:proofErr w:type="gramStart"/>
            <w:r w:rsidRPr="00D26D0C">
              <w:rPr>
                <w:rFonts w:ascii="Arial" w:eastAsia="Times New Roman" w:hAnsi="Arial" w:cs="Arial"/>
                <w:sz w:val="20"/>
                <w:szCs w:val="20"/>
              </w:rPr>
              <w:t>et</w:t>
            </w:r>
            <w:proofErr w:type="gramEnd"/>
            <w:r w:rsidRPr="00D26D0C">
              <w:rPr>
                <w:rFonts w:ascii="Arial" w:eastAsia="Times New Roman" w:hAnsi="Arial" w:cs="Arial"/>
                <w:sz w:val="20"/>
                <w:szCs w:val="20"/>
              </w:rPr>
              <w:t xml:space="preserve"> al. 2009</w:t>
            </w:r>
          </w:p>
        </w:tc>
        <w:tc>
          <w:tcPr>
            <w:tcW w:w="1020" w:type="dxa"/>
            <w:tcBorders>
              <w:top w:val="nil"/>
              <w:left w:val="nil"/>
              <w:bottom w:val="nil"/>
              <w:right w:val="nil"/>
            </w:tcBorders>
            <w:shd w:val="clear" w:color="auto" w:fill="auto"/>
            <w:noWrap/>
            <w:vAlign w:val="bottom"/>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105</w:t>
            </w:r>
          </w:p>
        </w:tc>
        <w:tc>
          <w:tcPr>
            <w:tcW w:w="1640" w:type="dxa"/>
            <w:tcBorders>
              <w:top w:val="nil"/>
              <w:left w:val="nil"/>
              <w:bottom w:val="nil"/>
              <w:right w:val="nil"/>
            </w:tcBorders>
            <w:shd w:val="clear" w:color="auto" w:fill="auto"/>
            <w:noWrap/>
            <w:vAlign w:val="bottom"/>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1g</w:t>
            </w:r>
          </w:p>
        </w:tc>
        <w:tc>
          <w:tcPr>
            <w:tcW w:w="38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foi</w:t>
            </w:r>
            <w:proofErr w:type="gramEnd"/>
            <w:r w:rsidRPr="00D26D0C">
              <w:rPr>
                <w:rFonts w:ascii="Arial" w:eastAsia="Times New Roman" w:hAnsi="Arial" w:cs="Arial"/>
                <w:sz w:val="20"/>
                <w:szCs w:val="20"/>
              </w:rPr>
              <w:t xml:space="preserve"> observado alta concentração de mercúrio no organismo dos pacientes e não houve declínio no risco de demência </w:t>
            </w:r>
          </w:p>
        </w:tc>
      </w:tr>
      <w:tr w:rsidR="00D85567" w:rsidRPr="00D26D0C" w:rsidTr="00D26D0C">
        <w:trPr>
          <w:trHeight w:val="600"/>
        </w:trPr>
        <w:tc>
          <w:tcPr>
            <w:tcW w:w="2500" w:type="dxa"/>
            <w:tcBorders>
              <w:top w:val="nil"/>
              <w:left w:val="nil"/>
              <w:bottom w:val="nil"/>
              <w:right w:val="nil"/>
            </w:tcBorders>
            <w:shd w:val="clear" w:color="auto" w:fill="auto"/>
            <w:noWrap/>
            <w:vAlign w:val="bottom"/>
            <w:hideMark/>
          </w:tcPr>
          <w:p w:rsidR="00D85567" w:rsidRPr="00D26D0C" w:rsidRDefault="00D85567" w:rsidP="0053507B">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Q</w:t>
            </w:r>
            <w:r w:rsidR="0053507B">
              <w:rPr>
                <w:rFonts w:ascii="Arial" w:eastAsia="Times New Roman" w:hAnsi="Arial" w:cs="Arial"/>
                <w:sz w:val="20"/>
                <w:szCs w:val="20"/>
              </w:rPr>
              <w:t xml:space="preserve">uinn </w:t>
            </w:r>
            <w:proofErr w:type="gramStart"/>
            <w:r w:rsidRPr="00D26D0C">
              <w:rPr>
                <w:rFonts w:ascii="Arial" w:eastAsia="Times New Roman" w:hAnsi="Arial" w:cs="Arial"/>
                <w:sz w:val="20"/>
                <w:szCs w:val="20"/>
              </w:rPr>
              <w:t>et</w:t>
            </w:r>
            <w:proofErr w:type="gramEnd"/>
            <w:r w:rsidRPr="00D26D0C">
              <w:rPr>
                <w:rFonts w:ascii="Arial" w:eastAsia="Times New Roman" w:hAnsi="Arial" w:cs="Arial"/>
                <w:sz w:val="20"/>
                <w:szCs w:val="20"/>
              </w:rPr>
              <w:t xml:space="preserve"> al. 2010</w:t>
            </w:r>
          </w:p>
        </w:tc>
        <w:tc>
          <w:tcPr>
            <w:tcW w:w="1020" w:type="dxa"/>
            <w:tcBorders>
              <w:top w:val="nil"/>
              <w:left w:val="nil"/>
              <w:bottom w:val="nil"/>
              <w:right w:val="nil"/>
            </w:tcBorders>
            <w:shd w:val="clear" w:color="auto" w:fill="auto"/>
            <w:noWrap/>
            <w:vAlign w:val="bottom"/>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295</w:t>
            </w:r>
          </w:p>
        </w:tc>
        <w:tc>
          <w:tcPr>
            <w:tcW w:w="1640" w:type="dxa"/>
            <w:tcBorders>
              <w:top w:val="nil"/>
              <w:left w:val="nil"/>
              <w:bottom w:val="nil"/>
              <w:right w:val="nil"/>
            </w:tcBorders>
            <w:shd w:val="clear" w:color="auto" w:fill="auto"/>
            <w:noWrap/>
            <w:vAlign w:val="bottom"/>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2g</w:t>
            </w:r>
          </w:p>
        </w:tc>
        <w:tc>
          <w:tcPr>
            <w:tcW w:w="3820" w:type="dxa"/>
            <w:tcBorders>
              <w:top w:val="nil"/>
              <w:left w:val="nil"/>
              <w:bottom w:val="nil"/>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não</w:t>
            </w:r>
            <w:proofErr w:type="gramEnd"/>
            <w:r w:rsidRPr="00D26D0C">
              <w:rPr>
                <w:rFonts w:ascii="Arial" w:eastAsia="Times New Roman" w:hAnsi="Arial" w:cs="Arial"/>
                <w:sz w:val="20"/>
                <w:szCs w:val="20"/>
              </w:rPr>
              <w:t xml:space="preserve"> houve declínio nos sintomas da doença</w:t>
            </w:r>
          </w:p>
        </w:tc>
      </w:tr>
      <w:tr w:rsidR="00D85567" w:rsidRPr="00D26D0C" w:rsidTr="00D26D0C">
        <w:trPr>
          <w:trHeight w:val="600"/>
        </w:trPr>
        <w:tc>
          <w:tcPr>
            <w:tcW w:w="2500" w:type="dxa"/>
            <w:tcBorders>
              <w:top w:val="nil"/>
              <w:left w:val="nil"/>
              <w:bottom w:val="single" w:sz="4" w:space="0" w:color="auto"/>
              <w:right w:val="nil"/>
            </w:tcBorders>
            <w:shd w:val="clear" w:color="auto" w:fill="auto"/>
            <w:noWrap/>
            <w:vAlign w:val="bottom"/>
            <w:hideMark/>
          </w:tcPr>
          <w:p w:rsidR="00D85567" w:rsidRPr="00D26D0C" w:rsidRDefault="00D85567" w:rsidP="0053507B">
            <w:pPr>
              <w:spacing w:after="0" w:line="240" w:lineRule="auto"/>
              <w:jc w:val="both"/>
              <w:rPr>
                <w:rFonts w:ascii="Arial" w:eastAsia="Times New Roman" w:hAnsi="Arial" w:cs="Arial"/>
                <w:sz w:val="20"/>
                <w:szCs w:val="20"/>
              </w:rPr>
            </w:pPr>
            <w:proofErr w:type="spellStart"/>
            <w:r w:rsidRPr="00D26D0C">
              <w:rPr>
                <w:rFonts w:ascii="Arial" w:eastAsia="Times New Roman" w:hAnsi="Arial" w:cs="Arial"/>
                <w:sz w:val="20"/>
                <w:szCs w:val="20"/>
              </w:rPr>
              <w:t>S</w:t>
            </w:r>
            <w:r w:rsidR="0053507B">
              <w:rPr>
                <w:rFonts w:ascii="Arial" w:eastAsia="Times New Roman" w:hAnsi="Arial" w:cs="Arial"/>
                <w:sz w:val="20"/>
                <w:szCs w:val="20"/>
              </w:rPr>
              <w:t>carmeas</w:t>
            </w:r>
            <w:proofErr w:type="spellEnd"/>
            <w:r w:rsidRPr="00D26D0C">
              <w:rPr>
                <w:rFonts w:ascii="Arial" w:eastAsia="Times New Roman" w:hAnsi="Arial" w:cs="Arial"/>
                <w:sz w:val="20"/>
                <w:szCs w:val="20"/>
              </w:rPr>
              <w:t xml:space="preserve"> </w:t>
            </w:r>
            <w:proofErr w:type="gramStart"/>
            <w:r w:rsidRPr="00D26D0C">
              <w:rPr>
                <w:rFonts w:ascii="Arial" w:eastAsia="Times New Roman" w:hAnsi="Arial" w:cs="Arial"/>
                <w:sz w:val="20"/>
                <w:szCs w:val="20"/>
              </w:rPr>
              <w:t>et</w:t>
            </w:r>
            <w:proofErr w:type="gramEnd"/>
            <w:r w:rsidRPr="00D26D0C">
              <w:rPr>
                <w:rFonts w:ascii="Arial" w:eastAsia="Times New Roman" w:hAnsi="Arial" w:cs="Arial"/>
                <w:sz w:val="20"/>
                <w:szCs w:val="20"/>
              </w:rPr>
              <w:t xml:space="preserve"> al. 2012</w:t>
            </w:r>
          </w:p>
        </w:tc>
        <w:tc>
          <w:tcPr>
            <w:tcW w:w="1020" w:type="dxa"/>
            <w:tcBorders>
              <w:top w:val="nil"/>
              <w:left w:val="nil"/>
              <w:bottom w:val="single" w:sz="4" w:space="0" w:color="auto"/>
              <w:right w:val="nil"/>
            </w:tcBorders>
            <w:shd w:val="clear" w:color="auto" w:fill="auto"/>
            <w:noWrap/>
            <w:vAlign w:val="bottom"/>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n= 1219</w:t>
            </w:r>
          </w:p>
        </w:tc>
        <w:tc>
          <w:tcPr>
            <w:tcW w:w="1640" w:type="dxa"/>
            <w:tcBorders>
              <w:top w:val="nil"/>
              <w:left w:val="nil"/>
              <w:bottom w:val="single" w:sz="4" w:space="0" w:color="auto"/>
              <w:right w:val="nil"/>
            </w:tcBorders>
            <w:shd w:val="clear" w:color="auto" w:fill="auto"/>
            <w:noWrap/>
            <w:vAlign w:val="bottom"/>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1g</w:t>
            </w:r>
          </w:p>
        </w:tc>
        <w:tc>
          <w:tcPr>
            <w:tcW w:w="3820" w:type="dxa"/>
            <w:tcBorders>
              <w:top w:val="nil"/>
              <w:left w:val="nil"/>
              <w:bottom w:val="single" w:sz="4" w:space="0" w:color="auto"/>
              <w:right w:val="nil"/>
            </w:tcBorders>
            <w:shd w:val="clear" w:color="auto" w:fill="auto"/>
            <w:vAlign w:val="center"/>
            <w:hideMark/>
          </w:tcPr>
          <w:p w:rsidR="00D85567" w:rsidRPr="00D26D0C" w:rsidRDefault="00D85567" w:rsidP="00D85567">
            <w:pPr>
              <w:spacing w:after="0" w:line="240" w:lineRule="auto"/>
              <w:jc w:val="both"/>
              <w:rPr>
                <w:rFonts w:ascii="Arial" w:eastAsia="Times New Roman" w:hAnsi="Arial" w:cs="Arial"/>
                <w:sz w:val="20"/>
                <w:szCs w:val="20"/>
              </w:rPr>
            </w:pPr>
            <w:proofErr w:type="gramStart"/>
            <w:r w:rsidRPr="00D26D0C">
              <w:rPr>
                <w:rFonts w:ascii="Arial" w:eastAsia="Times New Roman" w:hAnsi="Arial" w:cs="Arial"/>
                <w:sz w:val="20"/>
                <w:szCs w:val="20"/>
              </w:rPr>
              <w:t>o</w:t>
            </w:r>
            <w:proofErr w:type="gramEnd"/>
            <w:r w:rsidRPr="00D26D0C">
              <w:rPr>
                <w:rFonts w:ascii="Arial" w:eastAsia="Times New Roman" w:hAnsi="Arial" w:cs="Arial"/>
                <w:sz w:val="20"/>
                <w:szCs w:val="20"/>
              </w:rPr>
              <w:t xml:space="preserve"> consumo de w3 reduziu os níveis sanguíneos de Aβ e o risco de DA </w:t>
            </w:r>
          </w:p>
        </w:tc>
      </w:tr>
      <w:tr w:rsidR="00D85567" w:rsidRPr="00D26D0C" w:rsidTr="00D26D0C">
        <w:trPr>
          <w:trHeight w:val="469"/>
        </w:trPr>
        <w:tc>
          <w:tcPr>
            <w:tcW w:w="8980" w:type="dxa"/>
            <w:gridSpan w:val="4"/>
            <w:tcBorders>
              <w:top w:val="single" w:sz="4" w:space="0" w:color="auto"/>
              <w:left w:val="nil"/>
              <w:bottom w:val="nil"/>
              <w:right w:val="nil"/>
            </w:tcBorders>
            <w:shd w:val="clear" w:color="auto" w:fill="auto"/>
            <w:vAlign w:val="bottom"/>
            <w:hideMark/>
          </w:tcPr>
          <w:p w:rsidR="00D85567" w:rsidRPr="00D26D0C" w:rsidRDefault="00D85567" w:rsidP="00D85567">
            <w:pPr>
              <w:spacing w:after="0" w:line="240" w:lineRule="auto"/>
              <w:jc w:val="both"/>
              <w:rPr>
                <w:rFonts w:ascii="Arial" w:eastAsia="Times New Roman" w:hAnsi="Arial" w:cs="Arial"/>
                <w:sz w:val="20"/>
                <w:szCs w:val="20"/>
              </w:rPr>
            </w:pPr>
            <w:r w:rsidRPr="00D26D0C">
              <w:rPr>
                <w:rFonts w:ascii="Arial" w:eastAsia="Times New Roman" w:hAnsi="Arial" w:cs="Arial"/>
                <w:sz w:val="20"/>
                <w:szCs w:val="20"/>
              </w:rPr>
              <w:t xml:space="preserve">DA= doença de Alzheimer; n = tamanho da amostra; * camundongos; Aβ= </w:t>
            </w:r>
            <w:proofErr w:type="spellStart"/>
            <w:r w:rsidRPr="00D26D0C">
              <w:rPr>
                <w:rFonts w:ascii="Arial" w:eastAsia="Times New Roman" w:hAnsi="Arial" w:cs="Arial"/>
                <w:sz w:val="20"/>
                <w:szCs w:val="20"/>
              </w:rPr>
              <w:t>amilóide</w:t>
            </w:r>
            <w:proofErr w:type="spellEnd"/>
            <w:r w:rsidRPr="00D26D0C">
              <w:rPr>
                <w:rFonts w:ascii="Arial" w:eastAsia="Times New Roman" w:hAnsi="Arial" w:cs="Arial"/>
                <w:sz w:val="20"/>
                <w:szCs w:val="20"/>
              </w:rPr>
              <w:t xml:space="preserve"> beta; APOE 4= </w:t>
            </w:r>
            <w:proofErr w:type="spellStart"/>
            <w:r w:rsidRPr="00D26D0C">
              <w:rPr>
                <w:rFonts w:ascii="Arial" w:eastAsia="Times New Roman" w:hAnsi="Arial" w:cs="Arial"/>
                <w:sz w:val="20"/>
                <w:szCs w:val="20"/>
              </w:rPr>
              <w:t>apoliproteína</w:t>
            </w:r>
            <w:proofErr w:type="spellEnd"/>
            <w:r w:rsidRPr="00D26D0C">
              <w:rPr>
                <w:rFonts w:ascii="Arial" w:eastAsia="Times New Roman" w:hAnsi="Arial" w:cs="Arial"/>
                <w:sz w:val="20"/>
                <w:szCs w:val="20"/>
              </w:rPr>
              <w:t xml:space="preserve"> E; MCI=comprometimento cognitivo leve.</w:t>
            </w:r>
          </w:p>
        </w:tc>
      </w:tr>
    </w:tbl>
    <w:p w:rsidR="00D85567" w:rsidRDefault="00D85567" w:rsidP="00D85567">
      <w:pPr>
        <w:spacing w:after="120" w:line="360" w:lineRule="auto"/>
        <w:jc w:val="both"/>
        <w:rPr>
          <w:rFonts w:ascii="Arial" w:hAnsi="Arial" w:cs="Arial"/>
          <w:b/>
          <w:sz w:val="24"/>
          <w:szCs w:val="24"/>
        </w:rPr>
      </w:pP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Em 2003, foi publicado um estudo com acompanhamento de 3 a 9 anos com 815 pessoas com idade de aproximadamente entre 65 e 94 anos, onde verificaram que 131 desencadearam a DA e que a ingestão semanal de peixe tem redução de 60% no risco de DA (M</w:t>
      </w:r>
      <w:r w:rsidR="0053507B">
        <w:rPr>
          <w:rFonts w:ascii="Arial" w:hAnsi="Arial" w:cs="Arial"/>
          <w:sz w:val="24"/>
          <w:szCs w:val="24"/>
        </w:rPr>
        <w:t>orris</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2003).</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No estudo de coorte, houve um declínio anual dos casos de diminuição das capacidades cognitivas em 10 % em pessoas que consomem peixe em uma refeição e 13% em pessoas que consomem peixe em </w:t>
      </w:r>
      <w:proofErr w:type="gramStart"/>
      <w:r w:rsidRPr="00D85567">
        <w:rPr>
          <w:rFonts w:ascii="Arial" w:hAnsi="Arial" w:cs="Arial"/>
          <w:sz w:val="24"/>
          <w:szCs w:val="24"/>
        </w:rPr>
        <w:t>2</w:t>
      </w:r>
      <w:proofErr w:type="gramEnd"/>
      <w:r w:rsidRPr="00D85567">
        <w:rPr>
          <w:rFonts w:ascii="Arial" w:hAnsi="Arial" w:cs="Arial"/>
          <w:sz w:val="24"/>
          <w:szCs w:val="24"/>
        </w:rPr>
        <w:t xml:space="preserve"> refeições (M</w:t>
      </w:r>
      <w:r w:rsidR="0053507B">
        <w:rPr>
          <w:rFonts w:ascii="Arial" w:hAnsi="Arial" w:cs="Arial"/>
          <w:sz w:val="24"/>
          <w:szCs w:val="24"/>
        </w:rPr>
        <w:t>orris</w:t>
      </w:r>
      <w:r w:rsidRPr="00D85567">
        <w:rPr>
          <w:rFonts w:ascii="Arial" w:hAnsi="Arial" w:cs="Arial"/>
          <w:sz w:val="24"/>
          <w:szCs w:val="24"/>
        </w:rPr>
        <w:t xml:space="preserve"> et al. 2005).</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lastRenderedPageBreak/>
        <w:t>Num estudo laboratorial, investigaram a associação da dieta rica em DHA e a produção de Aβ. Pode-se observar um declínio em 70% na taxa de produção de Aβ e declínio de 40% no acúmulo cerebral de Aβ (</w:t>
      </w:r>
      <w:proofErr w:type="spellStart"/>
      <w:r w:rsidRPr="00D85567">
        <w:rPr>
          <w:rFonts w:ascii="Arial" w:hAnsi="Arial" w:cs="Arial"/>
          <w:sz w:val="24"/>
          <w:szCs w:val="24"/>
        </w:rPr>
        <w:t>L</w:t>
      </w:r>
      <w:r w:rsidR="0053507B">
        <w:rPr>
          <w:rFonts w:ascii="Arial" w:hAnsi="Arial" w:cs="Arial"/>
          <w:sz w:val="24"/>
          <w:szCs w:val="24"/>
        </w:rPr>
        <w:t>im</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2005).</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Em um estudo de </w:t>
      </w:r>
      <w:proofErr w:type="gramStart"/>
      <w:r w:rsidRPr="00D85567">
        <w:rPr>
          <w:rFonts w:ascii="Arial" w:hAnsi="Arial" w:cs="Arial"/>
          <w:sz w:val="24"/>
          <w:szCs w:val="24"/>
        </w:rPr>
        <w:t>9</w:t>
      </w:r>
      <w:proofErr w:type="gramEnd"/>
      <w:r w:rsidRPr="00D85567">
        <w:rPr>
          <w:rFonts w:ascii="Arial" w:hAnsi="Arial" w:cs="Arial"/>
          <w:sz w:val="24"/>
          <w:szCs w:val="24"/>
        </w:rPr>
        <w:t xml:space="preserve"> anos, investigou-se a relação de desenvolver a doença de Alzheimer e o consumo de óleo de peixe, observaram que o consumo de óleo de peixe de duas vezes ou mais por semana diminui em 50% a probabilidade em desencadear a DA (</w:t>
      </w:r>
      <w:proofErr w:type="spellStart"/>
      <w:r w:rsidRPr="00D85567">
        <w:rPr>
          <w:rFonts w:ascii="Arial" w:hAnsi="Arial" w:cs="Arial"/>
          <w:sz w:val="24"/>
          <w:szCs w:val="24"/>
        </w:rPr>
        <w:t>S</w:t>
      </w:r>
      <w:r w:rsidR="0053507B">
        <w:rPr>
          <w:rFonts w:ascii="Arial" w:hAnsi="Arial" w:cs="Arial"/>
          <w:sz w:val="24"/>
          <w:szCs w:val="24"/>
        </w:rPr>
        <w:t>chaefer</w:t>
      </w:r>
      <w:proofErr w:type="spellEnd"/>
      <w:r w:rsidRPr="00D85567">
        <w:rPr>
          <w:rFonts w:ascii="Arial" w:hAnsi="Arial" w:cs="Arial"/>
          <w:sz w:val="24"/>
          <w:szCs w:val="24"/>
        </w:rPr>
        <w:t xml:space="preserve"> et al. 2006).</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Em 2006, foi realizado uma estudo randomizado com 204 pessoas com comprometimento leve e moderada da doença de Alzheimer, durante </w:t>
      </w:r>
      <w:proofErr w:type="gramStart"/>
      <w:r w:rsidRPr="00D85567">
        <w:rPr>
          <w:rFonts w:ascii="Arial" w:hAnsi="Arial" w:cs="Arial"/>
          <w:sz w:val="24"/>
          <w:szCs w:val="24"/>
        </w:rPr>
        <w:t>6</w:t>
      </w:r>
      <w:proofErr w:type="gramEnd"/>
      <w:r w:rsidRPr="00D85567">
        <w:rPr>
          <w:rFonts w:ascii="Arial" w:hAnsi="Arial" w:cs="Arial"/>
          <w:sz w:val="24"/>
          <w:szCs w:val="24"/>
        </w:rPr>
        <w:t xml:space="preserve"> meses, com os seguintes resultados: 23 pacientes com comprometimento leve houve uma diminuição na taxa declínio cognitivo (L</w:t>
      </w:r>
      <w:r w:rsidR="0053507B">
        <w:rPr>
          <w:rFonts w:ascii="Arial" w:hAnsi="Arial" w:cs="Arial"/>
          <w:sz w:val="24"/>
          <w:szCs w:val="24"/>
        </w:rPr>
        <w:t>evi</w:t>
      </w:r>
      <w:r w:rsidRPr="00D85567">
        <w:rPr>
          <w:rFonts w:ascii="Arial" w:hAnsi="Arial" w:cs="Arial"/>
          <w:sz w:val="24"/>
          <w:szCs w:val="24"/>
        </w:rPr>
        <w:t xml:space="preserve"> et al. 2006).</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Em outro estudo de coorte, </w:t>
      </w:r>
      <w:proofErr w:type="spellStart"/>
      <w:r w:rsidRPr="00D85567">
        <w:rPr>
          <w:rFonts w:ascii="Arial" w:hAnsi="Arial" w:cs="Arial"/>
          <w:sz w:val="24"/>
          <w:szCs w:val="24"/>
          <w:shd w:val="clear" w:color="auto" w:fill="FFFFFF"/>
        </w:rPr>
        <w:t>the</w:t>
      </w:r>
      <w:proofErr w:type="spellEnd"/>
      <w:r w:rsidRPr="00D85567">
        <w:rPr>
          <w:rFonts w:ascii="Arial" w:hAnsi="Arial" w:cs="Arial"/>
          <w:sz w:val="24"/>
          <w:szCs w:val="24"/>
          <w:shd w:val="clear" w:color="auto" w:fill="FFFFFF"/>
        </w:rPr>
        <w:t xml:space="preserve"> </w:t>
      </w:r>
      <w:proofErr w:type="spellStart"/>
      <w:r w:rsidRPr="00D85567">
        <w:rPr>
          <w:rFonts w:ascii="Arial" w:hAnsi="Arial" w:cs="Arial"/>
          <w:sz w:val="24"/>
          <w:szCs w:val="24"/>
          <w:shd w:val="clear" w:color="auto" w:fill="FFFFFF"/>
        </w:rPr>
        <w:t>Three</w:t>
      </w:r>
      <w:proofErr w:type="spellEnd"/>
      <w:r w:rsidRPr="00D85567">
        <w:rPr>
          <w:rFonts w:ascii="Arial" w:hAnsi="Arial" w:cs="Arial"/>
          <w:sz w:val="24"/>
          <w:szCs w:val="24"/>
          <w:shd w:val="clear" w:color="auto" w:fill="FFFFFF"/>
        </w:rPr>
        <w:t xml:space="preserve"> City </w:t>
      </w:r>
      <w:proofErr w:type="spellStart"/>
      <w:proofErr w:type="gramStart"/>
      <w:r w:rsidRPr="00D85567">
        <w:rPr>
          <w:rFonts w:ascii="Arial" w:hAnsi="Arial" w:cs="Arial"/>
          <w:sz w:val="24"/>
          <w:szCs w:val="24"/>
          <w:shd w:val="clear" w:color="auto" w:fill="FFFFFF"/>
        </w:rPr>
        <w:t>Cohort</w:t>
      </w:r>
      <w:proofErr w:type="spellEnd"/>
      <w:r w:rsidRPr="00D85567">
        <w:rPr>
          <w:rFonts w:ascii="Arial" w:hAnsi="Arial" w:cs="Arial"/>
          <w:sz w:val="24"/>
          <w:szCs w:val="24"/>
          <w:shd w:val="clear" w:color="auto" w:fill="FFFFFF"/>
        </w:rPr>
        <w:t xml:space="preserve"> ,</w:t>
      </w:r>
      <w:proofErr w:type="gramEnd"/>
      <w:r w:rsidRPr="00D85567">
        <w:rPr>
          <w:rFonts w:ascii="Arial" w:hAnsi="Arial" w:cs="Arial"/>
          <w:sz w:val="24"/>
          <w:szCs w:val="24"/>
          <w:shd w:val="clear" w:color="auto" w:fill="FFFFFF"/>
        </w:rPr>
        <w:t xml:space="preserve">realizado com 8085 indivíduos acima de 65 anos, descobriram função protetora do óleo de peixe, mas só em pessoas não portadoras da APOE </w:t>
      </w:r>
      <w:r w:rsidRPr="00D85567">
        <w:rPr>
          <w:rFonts w:ascii="Arial" w:hAnsi="Arial" w:cs="Arial"/>
          <w:sz w:val="24"/>
          <w:szCs w:val="24"/>
        </w:rPr>
        <w:t>ε4 (</w:t>
      </w:r>
      <w:proofErr w:type="spellStart"/>
      <w:r w:rsidRPr="00D85567">
        <w:rPr>
          <w:rFonts w:ascii="Arial" w:hAnsi="Arial" w:cs="Arial"/>
          <w:sz w:val="24"/>
          <w:szCs w:val="24"/>
        </w:rPr>
        <w:t>G</w:t>
      </w:r>
      <w:r w:rsidR="0053507B">
        <w:rPr>
          <w:rFonts w:ascii="Arial" w:hAnsi="Arial" w:cs="Arial"/>
          <w:sz w:val="24"/>
          <w:szCs w:val="24"/>
        </w:rPr>
        <w:t>ateau</w:t>
      </w:r>
      <w:proofErr w:type="spellEnd"/>
      <w:r w:rsidRPr="00D85567">
        <w:rPr>
          <w:rFonts w:ascii="Arial" w:hAnsi="Arial" w:cs="Arial"/>
          <w:sz w:val="24"/>
          <w:szCs w:val="24"/>
        </w:rPr>
        <w:t xml:space="preserve"> e </w:t>
      </w:r>
      <w:proofErr w:type="spellStart"/>
      <w:r w:rsidRPr="00D85567">
        <w:rPr>
          <w:rFonts w:ascii="Arial" w:hAnsi="Arial" w:cs="Arial"/>
          <w:sz w:val="24"/>
          <w:szCs w:val="24"/>
        </w:rPr>
        <w:t>L</w:t>
      </w:r>
      <w:r w:rsidR="0053507B">
        <w:rPr>
          <w:rFonts w:ascii="Arial" w:hAnsi="Arial" w:cs="Arial"/>
          <w:sz w:val="24"/>
          <w:szCs w:val="24"/>
        </w:rPr>
        <w:t>etenneur</w:t>
      </w:r>
      <w:proofErr w:type="spellEnd"/>
      <w:r w:rsidRPr="00D85567">
        <w:rPr>
          <w:rFonts w:ascii="Arial" w:hAnsi="Arial" w:cs="Arial"/>
          <w:sz w:val="24"/>
          <w:szCs w:val="24"/>
        </w:rPr>
        <w:t>, 2007).</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Em um estudo piloto com duração de 24 semanas, com pacientes portadores de comprometimento cognitivo leve (MCI) e doença de Alzheimer, foi observado que houve melhora na cognição somente em pacientes com MCI com consumo de 1,8g de ômega-3 (</w:t>
      </w:r>
      <w:proofErr w:type="spellStart"/>
      <w:r w:rsidRPr="00D85567">
        <w:rPr>
          <w:rFonts w:ascii="Arial" w:hAnsi="Arial" w:cs="Arial"/>
          <w:sz w:val="24"/>
          <w:szCs w:val="24"/>
        </w:rPr>
        <w:t>C</w:t>
      </w:r>
      <w:r w:rsidR="0053507B">
        <w:rPr>
          <w:rFonts w:ascii="Arial" w:hAnsi="Arial" w:cs="Arial"/>
          <w:sz w:val="24"/>
          <w:szCs w:val="24"/>
        </w:rPr>
        <w:t>hiu</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2008).</w:t>
      </w:r>
    </w:p>
    <w:p w:rsidR="00724971" w:rsidRPr="00D85567" w:rsidRDefault="00724971" w:rsidP="00D26D0C">
      <w:pPr>
        <w:spacing w:after="120" w:line="360" w:lineRule="auto"/>
        <w:jc w:val="both"/>
        <w:rPr>
          <w:rFonts w:ascii="Arial" w:hAnsi="Arial" w:cs="Arial"/>
          <w:sz w:val="24"/>
          <w:szCs w:val="24"/>
          <w:shd w:val="clear" w:color="auto" w:fill="FFFFFF"/>
        </w:rPr>
      </w:pPr>
      <w:r w:rsidRPr="00D85567">
        <w:rPr>
          <w:rFonts w:ascii="Arial" w:eastAsia="Times New Roman" w:hAnsi="Arial" w:cs="Arial"/>
          <w:sz w:val="24"/>
          <w:szCs w:val="24"/>
        </w:rPr>
        <w:t>Estudo de coorte holandês</w:t>
      </w:r>
      <w:proofErr w:type="gramStart"/>
      <w:r w:rsidRPr="00D85567">
        <w:rPr>
          <w:rFonts w:ascii="Arial" w:eastAsia="Times New Roman" w:hAnsi="Arial" w:cs="Arial"/>
          <w:sz w:val="24"/>
          <w:szCs w:val="24"/>
        </w:rPr>
        <w:t>, participaram</w:t>
      </w:r>
      <w:proofErr w:type="gramEnd"/>
      <w:r w:rsidRPr="00D85567">
        <w:rPr>
          <w:rFonts w:ascii="Arial" w:eastAsia="Times New Roman" w:hAnsi="Arial" w:cs="Arial"/>
          <w:sz w:val="24"/>
          <w:szCs w:val="24"/>
        </w:rPr>
        <w:t xml:space="preserve"> da pesquisa 5395 pessoas não portadoras da doença com idade a partir de 55 anos, no período de 10 anos, utilizaram </w:t>
      </w:r>
      <w:r w:rsidRPr="00D85567">
        <w:rPr>
          <w:rFonts w:ascii="Arial" w:hAnsi="Arial" w:cs="Arial"/>
          <w:sz w:val="24"/>
          <w:szCs w:val="24"/>
          <w:shd w:val="clear" w:color="auto" w:fill="FFFFFF"/>
        </w:rPr>
        <w:t>idade e sexo, para avaliar o risco relativo de demência e doença de Alzheimer (DA) em todas as categorias de consumo de peixe típico (nenhum, baixo e alto) e tipo de peixe consumido (nenhum, magra e gorda). Verificaram que, que o consumo total de peixes não teve risco de demência aos participantes que não consumiam peixes e aos que consumiam peixes o risco de demência foi baixo (D</w:t>
      </w:r>
      <w:r w:rsidR="0053507B">
        <w:rPr>
          <w:rFonts w:ascii="Arial" w:hAnsi="Arial" w:cs="Arial"/>
          <w:sz w:val="24"/>
          <w:szCs w:val="24"/>
          <w:shd w:val="clear" w:color="auto" w:fill="FFFFFF"/>
        </w:rPr>
        <w:t>evore</w:t>
      </w:r>
      <w:r w:rsidRPr="00D85567">
        <w:rPr>
          <w:rFonts w:ascii="Arial" w:hAnsi="Arial" w:cs="Arial"/>
          <w:sz w:val="24"/>
          <w:szCs w:val="24"/>
          <w:shd w:val="clear" w:color="auto" w:fill="FFFFFF"/>
        </w:rPr>
        <w:t xml:space="preserve"> </w:t>
      </w:r>
      <w:proofErr w:type="gramStart"/>
      <w:r w:rsidRPr="00D85567">
        <w:rPr>
          <w:rFonts w:ascii="Arial" w:hAnsi="Arial" w:cs="Arial"/>
          <w:sz w:val="24"/>
          <w:szCs w:val="24"/>
          <w:shd w:val="clear" w:color="auto" w:fill="FFFFFF"/>
        </w:rPr>
        <w:t>et</w:t>
      </w:r>
      <w:proofErr w:type="gramEnd"/>
      <w:r w:rsidRPr="00D85567">
        <w:rPr>
          <w:rFonts w:ascii="Arial" w:hAnsi="Arial" w:cs="Arial"/>
          <w:sz w:val="24"/>
          <w:szCs w:val="24"/>
          <w:shd w:val="clear" w:color="auto" w:fill="FFFFFF"/>
        </w:rPr>
        <w:t xml:space="preserve"> al. 2009).</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Em estudo de coorte canadense, com indivíduos acima de 65 anos, no período de 1991 a 2002, com 105 participantes portadores da doença de Alzheimer, foi observado alta concentração de mercúrio no organismo dos pacientes e não houve declínio no risco de demência com uso de ômega-3 (K</w:t>
      </w:r>
      <w:r w:rsidR="0053507B">
        <w:rPr>
          <w:rFonts w:ascii="Arial" w:hAnsi="Arial" w:cs="Arial"/>
          <w:sz w:val="24"/>
          <w:szCs w:val="24"/>
        </w:rPr>
        <w:t>roger</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2009).</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lastRenderedPageBreak/>
        <w:t>Entretanto em um estudo randomizado, com caso-controle, durante 18 meses, sendo 60 % dos pacientes foram suplementados com DHA e 40 % placebo, não houve declínio nos sintomas da doença. Ocorreu apenas no grupo suplementado uma queda no volume cerebral em media 24,7 centímetros comparado ao grupo placebo (24 centímetros), e a taxa de atrofia cerebral não foi afetada no grupo de suplementação de DHA e placebo (Q</w:t>
      </w:r>
      <w:r w:rsidR="0053507B">
        <w:rPr>
          <w:rFonts w:ascii="Arial" w:hAnsi="Arial" w:cs="Arial"/>
          <w:sz w:val="24"/>
          <w:szCs w:val="24"/>
        </w:rPr>
        <w:t>uinn</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2010).</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Outro estudo com </w:t>
      </w:r>
      <w:r w:rsidRPr="00D85567">
        <w:rPr>
          <w:rFonts w:ascii="Arial" w:hAnsi="Arial" w:cs="Arial"/>
          <w:sz w:val="24"/>
          <w:szCs w:val="24"/>
          <w:shd w:val="clear" w:color="auto" w:fill="FFFFFF"/>
        </w:rPr>
        <w:t xml:space="preserve">1.219 pessoas com mais de 65 anos de idade, não portadores de demência, foram observados durante </w:t>
      </w:r>
      <w:proofErr w:type="gramStart"/>
      <w:r w:rsidRPr="00D85567">
        <w:rPr>
          <w:rFonts w:ascii="Arial" w:hAnsi="Arial" w:cs="Arial"/>
          <w:sz w:val="24"/>
          <w:szCs w:val="24"/>
          <w:shd w:val="clear" w:color="auto" w:fill="FFFFFF"/>
        </w:rPr>
        <w:t>1</w:t>
      </w:r>
      <w:proofErr w:type="gramEnd"/>
      <w:r w:rsidRPr="00D85567">
        <w:rPr>
          <w:rFonts w:ascii="Arial" w:hAnsi="Arial" w:cs="Arial"/>
          <w:sz w:val="24"/>
          <w:szCs w:val="24"/>
          <w:shd w:val="clear" w:color="auto" w:fill="FFFFFF"/>
        </w:rPr>
        <w:t xml:space="preserve"> ano e 2 meses, que os níveis sanguíneos de Aβ e o risco de DA é reduzido com a ingestão de pelo menos 1g Ω-3 por dia (</w:t>
      </w:r>
      <w:proofErr w:type="spellStart"/>
      <w:r w:rsidRPr="00D85567">
        <w:rPr>
          <w:rFonts w:ascii="Arial" w:hAnsi="Arial" w:cs="Arial"/>
          <w:sz w:val="24"/>
          <w:szCs w:val="24"/>
          <w:shd w:val="clear" w:color="auto" w:fill="FFFFFF"/>
        </w:rPr>
        <w:t>S</w:t>
      </w:r>
      <w:r w:rsidR="0053507B">
        <w:rPr>
          <w:rFonts w:ascii="Arial" w:hAnsi="Arial" w:cs="Arial"/>
          <w:sz w:val="24"/>
          <w:szCs w:val="24"/>
          <w:shd w:val="clear" w:color="auto" w:fill="FFFFFF"/>
        </w:rPr>
        <w:t>carmeas</w:t>
      </w:r>
      <w:proofErr w:type="spellEnd"/>
      <w:r w:rsidRPr="00D85567">
        <w:rPr>
          <w:rFonts w:ascii="Arial" w:hAnsi="Arial" w:cs="Arial"/>
          <w:sz w:val="24"/>
          <w:szCs w:val="24"/>
          <w:shd w:val="clear" w:color="auto" w:fill="FFFFFF"/>
        </w:rPr>
        <w:t xml:space="preserve"> et al. 2012).</w:t>
      </w:r>
    </w:p>
    <w:p w:rsidR="00A64BA6" w:rsidRPr="00D85567" w:rsidRDefault="00A64BA6" w:rsidP="00D26D0C">
      <w:pPr>
        <w:spacing w:after="120" w:line="360" w:lineRule="auto"/>
        <w:jc w:val="both"/>
        <w:rPr>
          <w:rFonts w:ascii="Arial" w:hAnsi="Arial" w:cs="Arial"/>
          <w:b/>
          <w:sz w:val="24"/>
          <w:szCs w:val="24"/>
        </w:rPr>
      </w:pPr>
      <w:r w:rsidRPr="00D85567">
        <w:rPr>
          <w:rFonts w:ascii="Arial" w:hAnsi="Arial" w:cs="Arial"/>
          <w:b/>
          <w:sz w:val="24"/>
          <w:szCs w:val="24"/>
        </w:rPr>
        <w:t>DISCUSSÃO</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O presente estudo identificou que a recomendação de ômega-3 na Doença de Alzheimer variou entre </w:t>
      </w:r>
      <w:proofErr w:type="gramStart"/>
      <w:r w:rsidRPr="00D85567">
        <w:rPr>
          <w:rFonts w:ascii="Arial" w:hAnsi="Arial" w:cs="Arial"/>
          <w:sz w:val="24"/>
          <w:szCs w:val="24"/>
        </w:rPr>
        <w:t>1</w:t>
      </w:r>
      <w:proofErr w:type="gramEnd"/>
      <w:r w:rsidRPr="00D85567">
        <w:rPr>
          <w:rFonts w:ascii="Arial" w:hAnsi="Arial" w:cs="Arial"/>
          <w:sz w:val="24"/>
          <w:szCs w:val="24"/>
        </w:rPr>
        <w:t xml:space="preserve"> a 2,3g por dia</w:t>
      </w:r>
      <w:r w:rsidR="00622D77" w:rsidRPr="00D85567">
        <w:rPr>
          <w:rFonts w:ascii="Arial" w:hAnsi="Arial" w:cs="Arial"/>
          <w:sz w:val="24"/>
          <w:szCs w:val="24"/>
        </w:rPr>
        <w:t xml:space="preserve"> (TABELA 1)</w:t>
      </w:r>
      <w:r w:rsidRPr="00D85567">
        <w:rPr>
          <w:rFonts w:ascii="Arial" w:hAnsi="Arial" w:cs="Arial"/>
          <w:sz w:val="24"/>
          <w:szCs w:val="24"/>
        </w:rPr>
        <w:t xml:space="preserve"> ou consumo de peixes duas vezes por semana (</w:t>
      </w:r>
      <w:proofErr w:type="spellStart"/>
      <w:r w:rsidR="006204D5" w:rsidRPr="00D85567">
        <w:rPr>
          <w:rFonts w:ascii="Arial" w:hAnsi="Arial" w:cs="Arial"/>
          <w:sz w:val="24"/>
          <w:szCs w:val="24"/>
        </w:rPr>
        <w:t>C</w:t>
      </w:r>
      <w:r w:rsidR="0053507B">
        <w:rPr>
          <w:rFonts w:ascii="Arial" w:hAnsi="Arial" w:cs="Arial"/>
          <w:sz w:val="24"/>
          <w:szCs w:val="24"/>
        </w:rPr>
        <w:t>hiu</w:t>
      </w:r>
      <w:proofErr w:type="spellEnd"/>
      <w:r w:rsidR="006204D5" w:rsidRPr="00D85567">
        <w:rPr>
          <w:rFonts w:ascii="Arial" w:hAnsi="Arial" w:cs="Arial"/>
          <w:sz w:val="24"/>
          <w:szCs w:val="24"/>
        </w:rPr>
        <w:t xml:space="preserve"> et al. 2008; </w:t>
      </w:r>
      <w:proofErr w:type="spellStart"/>
      <w:r w:rsidR="006204D5" w:rsidRPr="00D85567">
        <w:rPr>
          <w:rFonts w:ascii="Arial" w:hAnsi="Arial" w:cs="Arial"/>
          <w:sz w:val="24"/>
          <w:szCs w:val="24"/>
        </w:rPr>
        <w:t>G</w:t>
      </w:r>
      <w:r w:rsidR="0053507B">
        <w:rPr>
          <w:rFonts w:ascii="Arial" w:hAnsi="Arial" w:cs="Arial"/>
          <w:sz w:val="24"/>
          <w:szCs w:val="24"/>
        </w:rPr>
        <w:t>ateau</w:t>
      </w:r>
      <w:proofErr w:type="spellEnd"/>
      <w:r w:rsidR="006204D5" w:rsidRPr="00D85567">
        <w:rPr>
          <w:rFonts w:ascii="Arial" w:hAnsi="Arial" w:cs="Arial"/>
          <w:sz w:val="24"/>
          <w:szCs w:val="24"/>
        </w:rPr>
        <w:t xml:space="preserve"> e </w:t>
      </w:r>
      <w:proofErr w:type="spellStart"/>
      <w:r w:rsidR="006204D5" w:rsidRPr="00D85567">
        <w:rPr>
          <w:rFonts w:ascii="Arial" w:hAnsi="Arial" w:cs="Arial"/>
          <w:sz w:val="24"/>
          <w:szCs w:val="24"/>
        </w:rPr>
        <w:t>L</w:t>
      </w:r>
      <w:r w:rsidR="0053507B">
        <w:rPr>
          <w:rFonts w:ascii="Arial" w:hAnsi="Arial" w:cs="Arial"/>
          <w:sz w:val="24"/>
          <w:szCs w:val="24"/>
        </w:rPr>
        <w:t>etenneur</w:t>
      </w:r>
      <w:proofErr w:type="spellEnd"/>
      <w:r w:rsidR="006204D5" w:rsidRPr="00D85567">
        <w:rPr>
          <w:rFonts w:ascii="Arial" w:hAnsi="Arial" w:cs="Arial"/>
          <w:sz w:val="24"/>
          <w:szCs w:val="24"/>
        </w:rPr>
        <w:t>, 2007; L</w:t>
      </w:r>
      <w:r w:rsidR="0053507B">
        <w:rPr>
          <w:rFonts w:ascii="Arial" w:hAnsi="Arial" w:cs="Arial"/>
          <w:sz w:val="24"/>
          <w:szCs w:val="24"/>
        </w:rPr>
        <w:t>evi</w:t>
      </w:r>
      <w:r w:rsidR="006204D5" w:rsidRPr="00D85567">
        <w:rPr>
          <w:rFonts w:ascii="Arial" w:hAnsi="Arial" w:cs="Arial"/>
          <w:sz w:val="24"/>
          <w:szCs w:val="24"/>
        </w:rPr>
        <w:t xml:space="preserve"> et al. 2006; </w:t>
      </w:r>
      <w:proofErr w:type="spellStart"/>
      <w:r w:rsidR="006204D5" w:rsidRPr="00D85567">
        <w:rPr>
          <w:rFonts w:ascii="Arial" w:hAnsi="Arial" w:cs="Arial"/>
          <w:sz w:val="24"/>
          <w:szCs w:val="24"/>
          <w:shd w:val="clear" w:color="auto" w:fill="FFFFFF"/>
        </w:rPr>
        <w:t>S</w:t>
      </w:r>
      <w:r w:rsidR="0053507B">
        <w:rPr>
          <w:rFonts w:ascii="Arial" w:hAnsi="Arial" w:cs="Arial"/>
          <w:sz w:val="24"/>
          <w:szCs w:val="24"/>
          <w:shd w:val="clear" w:color="auto" w:fill="FFFFFF"/>
        </w:rPr>
        <w:t>carmeas</w:t>
      </w:r>
      <w:proofErr w:type="spellEnd"/>
      <w:r w:rsidR="006204D5" w:rsidRPr="00D85567">
        <w:rPr>
          <w:rFonts w:ascii="Arial" w:hAnsi="Arial" w:cs="Arial"/>
          <w:sz w:val="24"/>
          <w:szCs w:val="24"/>
          <w:shd w:val="clear" w:color="auto" w:fill="FFFFFF"/>
        </w:rPr>
        <w:t xml:space="preserve"> et al. 2012; </w:t>
      </w:r>
      <w:proofErr w:type="spellStart"/>
      <w:r w:rsidR="006204D5" w:rsidRPr="00D85567">
        <w:rPr>
          <w:rFonts w:ascii="Arial" w:hAnsi="Arial" w:cs="Arial"/>
          <w:sz w:val="24"/>
          <w:szCs w:val="24"/>
        </w:rPr>
        <w:t>S</w:t>
      </w:r>
      <w:r w:rsidR="0053507B">
        <w:rPr>
          <w:rFonts w:ascii="Arial" w:hAnsi="Arial" w:cs="Arial"/>
          <w:sz w:val="24"/>
          <w:szCs w:val="24"/>
        </w:rPr>
        <w:t>chaefer</w:t>
      </w:r>
      <w:proofErr w:type="spellEnd"/>
      <w:r w:rsidR="006204D5" w:rsidRPr="00D85567">
        <w:rPr>
          <w:rFonts w:ascii="Arial" w:hAnsi="Arial" w:cs="Arial"/>
          <w:sz w:val="24"/>
          <w:szCs w:val="24"/>
        </w:rPr>
        <w:t xml:space="preserve"> et al. 2006</w:t>
      </w:r>
      <w:r w:rsidRPr="00D85567">
        <w:rPr>
          <w:rFonts w:ascii="Arial" w:hAnsi="Arial" w:cs="Arial"/>
          <w:sz w:val="24"/>
          <w:szCs w:val="24"/>
          <w:shd w:val="clear" w:color="auto" w:fill="FFFFFF"/>
        </w:rPr>
        <w:t>).</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O consumo diário de óleo de peixe que possui em sua constituição EPA e DHA diminui a produção e o acúmulo de Aβ (L</w:t>
      </w:r>
      <w:r w:rsidR="0053507B">
        <w:rPr>
          <w:rFonts w:ascii="Arial" w:hAnsi="Arial" w:cs="Arial"/>
          <w:sz w:val="24"/>
          <w:szCs w:val="24"/>
        </w:rPr>
        <w:t>evi</w:t>
      </w:r>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2008; </w:t>
      </w:r>
      <w:proofErr w:type="spellStart"/>
      <w:r w:rsidRPr="00D85567">
        <w:rPr>
          <w:rFonts w:ascii="Arial" w:hAnsi="Arial" w:cs="Arial"/>
          <w:sz w:val="24"/>
          <w:szCs w:val="24"/>
        </w:rPr>
        <w:t>S</w:t>
      </w:r>
      <w:r w:rsidR="0053507B">
        <w:rPr>
          <w:rFonts w:ascii="Arial" w:hAnsi="Arial" w:cs="Arial"/>
          <w:sz w:val="24"/>
          <w:szCs w:val="24"/>
        </w:rPr>
        <w:t>carmeas</w:t>
      </w:r>
      <w:proofErr w:type="spellEnd"/>
      <w:r w:rsidRPr="00D85567">
        <w:rPr>
          <w:rFonts w:ascii="Arial" w:hAnsi="Arial" w:cs="Arial"/>
          <w:sz w:val="24"/>
          <w:szCs w:val="24"/>
        </w:rPr>
        <w:t xml:space="preserve"> et al. 2009), que amenizam os sintomas dos pacientes com DA, sendo que o aparecimento da doença pode ser assintomática.</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Porém, o consumo de peixes é culturalmente baixo, principalmente em locais distantes de portos, poder aquisitivo da população e o custo do peixe no mercado.</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Alimentação enriquecida com ômega-3 pode reduzir em 40% o risco de desenvolver a Doença de Alzheimer e em 20 a 30% </w:t>
      </w:r>
      <w:r w:rsidR="00F56D32">
        <w:rPr>
          <w:rFonts w:ascii="Arial" w:hAnsi="Arial" w:cs="Arial"/>
          <w:sz w:val="24"/>
          <w:szCs w:val="24"/>
        </w:rPr>
        <w:t>no risco de desencadear a demênci</w:t>
      </w:r>
      <w:r w:rsidRPr="00D85567">
        <w:rPr>
          <w:rFonts w:ascii="Arial" w:hAnsi="Arial" w:cs="Arial"/>
          <w:sz w:val="24"/>
          <w:szCs w:val="24"/>
        </w:rPr>
        <w:t>a (</w:t>
      </w:r>
      <w:proofErr w:type="spellStart"/>
      <w:r w:rsidRPr="00D85567">
        <w:rPr>
          <w:rFonts w:ascii="Arial" w:hAnsi="Arial" w:cs="Arial"/>
          <w:sz w:val="24"/>
          <w:szCs w:val="24"/>
        </w:rPr>
        <w:t>S</w:t>
      </w:r>
      <w:r w:rsidR="0053507B">
        <w:rPr>
          <w:rFonts w:ascii="Arial" w:hAnsi="Arial" w:cs="Arial"/>
          <w:sz w:val="24"/>
          <w:szCs w:val="24"/>
        </w:rPr>
        <w:t>carmeas</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2006; </w:t>
      </w:r>
      <w:proofErr w:type="spellStart"/>
      <w:r w:rsidRPr="00D85567">
        <w:rPr>
          <w:rFonts w:ascii="Arial" w:hAnsi="Arial" w:cs="Arial"/>
          <w:sz w:val="24"/>
          <w:szCs w:val="24"/>
        </w:rPr>
        <w:t>S</w:t>
      </w:r>
      <w:r w:rsidR="0053507B">
        <w:rPr>
          <w:rFonts w:ascii="Arial" w:hAnsi="Arial" w:cs="Arial"/>
          <w:sz w:val="24"/>
          <w:szCs w:val="24"/>
        </w:rPr>
        <w:t>carmeas</w:t>
      </w:r>
      <w:proofErr w:type="spellEnd"/>
      <w:r w:rsidRPr="00D85567">
        <w:rPr>
          <w:rFonts w:ascii="Arial" w:hAnsi="Arial" w:cs="Arial"/>
          <w:sz w:val="24"/>
          <w:szCs w:val="24"/>
        </w:rPr>
        <w:t xml:space="preserve"> et al. 2009).</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Esse benefício pode ser explicado pelo fato que ômega-3 age nas membranas cerebrais para as transmissões sinápticas, envolvendo linguagem, memória, função cognitiva.</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O ácido </w:t>
      </w:r>
      <w:proofErr w:type="spellStart"/>
      <w:r w:rsidRPr="00D85567">
        <w:rPr>
          <w:rFonts w:ascii="Arial" w:hAnsi="Arial" w:cs="Arial"/>
          <w:sz w:val="24"/>
          <w:szCs w:val="24"/>
        </w:rPr>
        <w:t>docosahexaenóico</w:t>
      </w:r>
      <w:proofErr w:type="spellEnd"/>
      <w:r w:rsidRPr="00D85567">
        <w:rPr>
          <w:rFonts w:ascii="Arial" w:hAnsi="Arial" w:cs="Arial"/>
          <w:sz w:val="24"/>
          <w:szCs w:val="24"/>
        </w:rPr>
        <w:t xml:space="preserve"> (DHA) é um importante sintetizador de compostos </w:t>
      </w:r>
      <w:proofErr w:type="spellStart"/>
      <w:r w:rsidRPr="00D85567">
        <w:rPr>
          <w:rFonts w:ascii="Arial" w:hAnsi="Arial" w:cs="Arial"/>
          <w:sz w:val="24"/>
          <w:szCs w:val="24"/>
        </w:rPr>
        <w:t>bioativos</w:t>
      </w:r>
      <w:proofErr w:type="spellEnd"/>
      <w:r w:rsidRPr="00D85567">
        <w:rPr>
          <w:rFonts w:ascii="Arial" w:hAnsi="Arial" w:cs="Arial"/>
          <w:sz w:val="24"/>
          <w:szCs w:val="24"/>
        </w:rPr>
        <w:t xml:space="preserve"> (DHA </w:t>
      </w:r>
      <w:proofErr w:type="spellStart"/>
      <w:r w:rsidRPr="00D85567">
        <w:rPr>
          <w:rFonts w:ascii="Arial" w:hAnsi="Arial" w:cs="Arial"/>
          <w:sz w:val="24"/>
          <w:szCs w:val="24"/>
        </w:rPr>
        <w:t>protectins</w:t>
      </w:r>
      <w:proofErr w:type="spellEnd"/>
      <w:r w:rsidRPr="00D85567">
        <w:rPr>
          <w:rFonts w:ascii="Arial" w:hAnsi="Arial" w:cs="Arial"/>
          <w:sz w:val="24"/>
          <w:szCs w:val="24"/>
        </w:rPr>
        <w:t xml:space="preserve"> denominado e D-série </w:t>
      </w:r>
      <w:proofErr w:type="spellStart"/>
      <w:r w:rsidRPr="00D85567">
        <w:rPr>
          <w:rFonts w:ascii="Arial" w:hAnsi="Arial" w:cs="Arial"/>
          <w:sz w:val="24"/>
          <w:szCs w:val="24"/>
        </w:rPr>
        <w:t>resolvins</w:t>
      </w:r>
      <w:proofErr w:type="spellEnd"/>
      <w:r w:rsidRPr="00D85567">
        <w:rPr>
          <w:rFonts w:ascii="Arial" w:hAnsi="Arial" w:cs="Arial"/>
          <w:sz w:val="24"/>
          <w:szCs w:val="24"/>
        </w:rPr>
        <w:t xml:space="preserve">) que agem como </w:t>
      </w:r>
      <w:r w:rsidRPr="00D85567">
        <w:rPr>
          <w:rFonts w:ascii="Arial" w:hAnsi="Arial" w:cs="Arial"/>
          <w:sz w:val="24"/>
          <w:szCs w:val="24"/>
        </w:rPr>
        <w:lastRenderedPageBreak/>
        <w:t xml:space="preserve">antiinflamatórios que impedem lesões nas membranas cerebrais, isso ocorre devido ao fato que o DHA é vulneral a </w:t>
      </w:r>
      <w:proofErr w:type="spellStart"/>
      <w:r w:rsidRPr="00D85567">
        <w:rPr>
          <w:rFonts w:ascii="Arial" w:hAnsi="Arial" w:cs="Arial"/>
          <w:sz w:val="24"/>
          <w:szCs w:val="24"/>
        </w:rPr>
        <w:t>auto-oxidação</w:t>
      </w:r>
      <w:proofErr w:type="spellEnd"/>
      <w:r w:rsidRPr="00D85567">
        <w:rPr>
          <w:rFonts w:ascii="Arial" w:hAnsi="Arial" w:cs="Arial"/>
          <w:sz w:val="24"/>
          <w:szCs w:val="24"/>
        </w:rPr>
        <w:t xml:space="preserve"> (</w:t>
      </w:r>
      <w:proofErr w:type="spellStart"/>
      <w:r w:rsidRPr="00D85567">
        <w:rPr>
          <w:rFonts w:ascii="Arial" w:hAnsi="Arial" w:cs="Arial"/>
          <w:sz w:val="24"/>
          <w:szCs w:val="24"/>
        </w:rPr>
        <w:t>M</w:t>
      </w:r>
      <w:r w:rsidR="0053507B">
        <w:rPr>
          <w:rFonts w:ascii="Arial" w:hAnsi="Arial" w:cs="Arial"/>
          <w:sz w:val="24"/>
          <w:szCs w:val="24"/>
        </w:rPr>
        <w:t>usiek</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2008).  </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Pacientes portadores da </w:t>
      </w:r>
      <w:proofErr w:type="spellStart"/>
      <w:r w:rsidRPr="00D85567">
        <w:rPr>
          <w:rFonts w:ascii="Arial" w:hAnsi="Arial" w:cs="Arial"/>
          <w:sz w:val="24"/>
          <w:szCs w:val="24"/>
        </w:rPr>
        <w:t>DA</w:t>
      </w:r>
      <w:proofErr w:type="spellEnd"/>
      <w:r w:rsidRPr="00D85567">
        <w:rPr>
          <w:rFonts w:ascii="Arial" w:hAnsi="Arial" w:cs="Arial"/>
          <w:sz w:val="24"/>
          <w:szCs w:val="24"/>
        </w:rPr>
        <w:t xml:space="preserve"> possuem níveis baixos de DHA cerebral que são susceptíveis, acarretado pelo estresse oxidativo das células neuronais ocasionando disfunções do cérebro e a desorganização e acúmulo da beta-</w:t>
      </w:r>
      <w:proofErr w:type="spellStart"/>
      <w:r w:rsidRPr="00D85567">
        <w:rPr>
          <w:rFonts w:ascii="Arial" w:hAnsi="Arial" w:cs="Arial"/>
          <w:sz w:val="24"/>
          <w:szCs w:val="24"/>
        </w:rPr>
        <w:t>amilóide</w:t>
      </w:r>
      <w:proofErr w:type="spellEnd"/>
      <w:r w:rsidRPr="00D85567">
        <w:rPr>
          <w:rFonts w:ascii="Arial" w:hAnsi="Arial" w:cs="Arial"/>
          <w:sz w:val="24"/>
          <w:szCs w:val="24"/>
        </w:rPr>
        <w:t xml:space="preserve"> (Aβ) (</w:t>
      </w:r>
      <w:proofErr w:type="spellStart"/>
      <w:r w:rsidRPr="00D85567">
        <w:rPr>
          <w:rFonts w:ascii="Arial" w:hAnsi="Arial" w:cs="Arial"/>
          <w:sz w:val="24"/>
          <w:szCs w:val="24"/>
        </w:rPr>
        <w:t>C</w:t>
      </w:r>
      <w:r w:rsidR="0053507B">
        <w:rPr>
          <w:rFonts w:ascii="Arial" w:hAnsi="Arial" w:cs="Arial"/>
          <w:sz w:val="24"/>
          <w:szCs w:val="24"/>
        </w:rPr>
        <w:t>herubini</w:t>
      </w:r>
      <w:proofErr w:type="spellEnd"/>
      <w:r w:rsidRPr="00D85567">
        <w:rPr>
          <w:rFonts w:ascii="Arial" w:hAnsi="Arial" w:cs="Arial"/>
          <w:sz w:val="24"/>
          <w:szCs w:val="24"/>
        </w:rPr>
        <w:t xml:space="preserve"> </w:t>
      </w:r>
      <w:proofErr w:type="gramStart"/>
      <w:r w:rsidRPr="00D85567">
        <w:rPr>
          <w:rFonts w:ascii="Arial" w:hAnsi="Arial" w:cs="Arial"/>
          <w:sz w:val="24"/>
          <w:szCs w:val="24"/>
        </w:rPr>
        <w:t>et</w:t>
      </w:r>
      <w:proofErr w:type="gramEnd"/>
      <w:r w:rsidRPr="00D85567">
        <w:rPr>
          <w:rFonts w:ascii="Arial" w:hAnsi="Arial" w:cs="Arial"/>
          <w:sz w:val="24"/>
          <w:szCs w:val="24"/>
        </w:rPr>
        <w:t xml:space="preserve"> al. 2007).</w:t>
      </w:r>
    </w:p>
    <w:p w:rsidR="00724971" w:rsidRPr="00D85567" w:rsidRDefault="00724971" w:rsidP="00D26D0C">
      <w:pPr>
        <w:spacing w:after="120" w:line="360" w:lineRule="auto"/>
        <w:jc w:val="both"/>
        <w:rPr>
          <w:rFonts w:ascii="Arial" w:eastAsiaTheme="minorHAnsi" w:hAnsi="Arial" w:cs="Arial"/>
          <w:sz w:val="24"/>
          <w:szCs w:val="24"/>
          <w:lang w:eastAsia="en-US"/>
        </w:rPr>
      </w:pPr>
      <w:r w:rsidRPr="00D85567">
        <w:rPr>
          <w:rFonts w:ascii="Arial" w:eastAsiaTheme="minorHAnsi" w:hAnsi="Arial" w:cs="Arial"/>
          <w:sz w:val="24"/>
          <w:szCs w:val="24"/>
          <w:lang w:eastAsia="en-US"/>
        </w:rPr>
        <w:t xml:space="preserve">Grimm </w:t>
      </w:r>
      <w:proofErr w:type="gramStart"/>
      <w:r w:rsidRPr="00D85567">
        <w:rPr>
          <w:rFonts w:ascii="Arial" w:eastAsiaTheme="minorHAnsi" w:hAnsi="Arial" w:cs="Arial"/>
          <w:sz w:val="24"/>
          <w:szCs w:val="24"/>
          <w:lang w:eastAsia="en-US"/>
        </w:rPr>
        <w:t>et</w:t>
      </w:r>
      <w:proofErr w:type="gramEnd"/>
      <w:r w:rsidRPr="00D85567">
        <w:rPr>
          <w:rFonts w:ascii="Arial" w:eastAsiaTheme="minorHAnsi" w:hAnsi="Arial" w:cs="Arial"/>
          <w:sz w:val="24"/>
          <w:szCs w:val="24"/>
          <w:lang w:eastAsia="en-US"/>
        </w:rPr>
        <w:t xml:space="preserve"> al. (2011), verificaram que o consumo de DHA aumentou o volume cerebral, proporcionou vasodilatação e diminuição no acúmulo Aβ , evidenciado assim cada vez mais os benefícios do Ω-3 na Doença de Alzheimer.</w:t>
      </w:r>
    </w:p>
    <w:p w:rsidR="00724971" w:rsidRPr="00D85567" w:rsidRDefault="00724971" w:rsidP="00D26D0C">
      <w:pPr>
        <w:spacing w:after="120" w:line="360" w:lineRule="auto"/>
        <w:jc w:val="both"/>
        <w:rPr>
          <w:rFonts w:ascii="Arial" w:eastAsiaTheme="minorHAnsi" w:hAnsi="Arial" w:cs="Arial"/>
          <w:sz w:val="24"/>
          <w:szCs w:val="24"/>
          <w:lang w:eastAsia="en-US"/>
        </w:rPr>
      </w:pPr>
      <w:r w:rsidRPr="00D85567">
        <w:rPr>
          <w:rFonts w:ascii="Arial" w:eastAsiaTheme="minorHAnsi" w:hAnsi="Arial" w:cs="Arial"/>
          <w:sz w:val="24"/>
          <w:szCs w:val="24"/>
          <w:lang w:eastAsia="en-US"/>
        </w:rPr>
        <w:t>Alguns estudos observaram resultados contrários à eficácia do óleo de peixe na DA (L</w:t>
      </w:r>
      <w:r w:rsidR="00222E85">
        <w:rPr>
          <w:rFonts w:ascii="Arial" w:eastAsiaTheme="minorHAnsi" w:hAnsi="Arial" w:cs="Arial"/>
          <w:sz w:val="24"/>
          <w:szCs w:val="24"/>
          <w:lang w:eastAsia="en-US"/>
        </w:rPr>
        <w:t>evi</w:t>
      </w:r>
      <w:r w:rsidRPr="00D85567">
        <w:rPr>
          <w:rFonts w:ascii="Arial" w:eastAsiaTheme="minorHAnsi" w:hAnsi="Arial" w:cs="Arial"/>
          <w:sz w:val="24"/>
          <w:szCs w:val="24"/>
          <w:lang w:eastAsia="en-US"/>
        </w:rPr>
        <w:t xml:space="preserve"> </w:t>
      </w:r>
      <w:proofErr w:type="gramStart"/>
      <w:r w:rsidRPr="00D85567">
        <w:rPr>
          <w:rFonts w:ascii="Arial" w:eastAsiaTheme="minorHAnsi" w:hAnsi="Arial" w:cs="Arial"/>
          <w:sz w:val="24"/>
          <w:szCs w:val="24"/>
          <w:lang w:eastAsia="en-US"/>
        </w:rPr>
        <w:t>et</w:t>
      </w:r>
      <w:proofErr w:type="gramEnd"/>
      <w:r w:rsidRPr="00D85567">
        <w:rPr>
          <w:rFonts w:ascii="Arial" w:eastAsiaTheme="minorHAnsi" w:hAnsi="Arial" w:cs="Arial"/>
          <w:sz w:val="24"/>
          <w:szCs w:val="24"/>
          <w:lang w:eastAsia="en-US"/>
        </w:rPr>
        <w:t xml:space="preserve"> al. 2009;</w:t>
      </w:r>
      <w:r w:rsidR="006204D5" w:rsidRPr="00D85567">
        <w:rPr>
          <w:rFonts w:ascii="Arial" w:eastAsiaTheme="minorHAnsi" w:hAnsi="Arial" w:cs="Arial"/>
          <w:sz w:val="24"/>
          <w:szCs w:val="24"/>
          <w:lang w:eastAsia="en-US"/>
        </w:rPr>
        <w:t xml:space="preserve"> </w:t>
      </w:r>
      <w:r w:rsidR="006204D5" w:rsidRPr="00D85567">
        <w:rPr>
          <w:rFonts w:ascii="Arial" w:hAnsi="Arial" w:cs="Arial"/>
          <w:sz w:val="24"/>
          <w:szCs w:val="24"/>
        </w:rPr>
        <w:t>K</w:t>
      </w:r>
      <w:r w:rsidR="00222E85">
        <w:rPr>
          <w:rFonts w:ascii="Arial" w:hAnsi="Arial" w:cs="Arial"/>
          <w:sz w:val="24"/>
          <w:szCs w:val="24"/>
        </w:rPr>
        <w:t>roger</w:t>
      </w:r>
      <w:r w:rsidR="006204D5" w:rsidRPr="00D85567">
        <w:rPr>
          <w:rFonts w:ascii="Arial" w:hAnsi="Arial" w:cs="Arial"/>
          <w:sz w:val="24"/>
          <w:szCs w:val="24"/>
        </w:rPr>
        <w:t xml:space="preserve"> et al. 2009;</w:t>
      </w:r>
      <w:r w:rsidRPr="00D85567">
        <w:rPr>
          <w:rFonts w:ascii="Arial" w:eastAsiaTheme="minorHAnsi" w:hAnsi="Arial" w:cs="Arial"/>
          <w:sz w:val="24"/>
          <w:szCs w:val="24"/>
          <w:lang w:eastAsia="en-US"/>
        </w:rPr>
        <w:t xml:space="preserve"> </w:t>
      </w:r>
      <w:r w:rsidRPr="00D85567">
        <w:rPr>
          <w:rFonts w:ascii="Arial" w:hAnsi="Arial" w:cs="Arial"/>
          <w:sz w:val="24"/>
          <w:szCs w:val="24"/>
        </w:rPr>
        <w:t>Q</w:t>
      </w:r>
      <w:r w:rsidR="00222E85">
        <w:rPr>
          <w:rFonts w:ascii="Arial" w:hAnsi="Arial" w:cs="Arial"/>
          <w:sz w:val="24"/>
          <w:szCs w:val="24"/>
        </w:rPr>
        <w:t>uinn</w:t>
      </w:r>
      <w:r w:rsidRPr="00D85567">
        <w:rPr>
          <w:rFonts w:ascii="Arial" w:hAnsi="Arial" w:cs="Arial"/>
          <w:sz w:val="24"/>
          <w:szCs w:val="24"/>
        </w:rPr>
        <w:t xml:space="preserve"> et al. 2010) </w:t>
      </w:r>
      <w:r w:rsidRPr="00D85567">
        <w:rPr>
          <w:rFonts w:ascii="Arial" w:eastAsiaTheme="minorHAnsi" w:hAnsi="Arial" w:cs="Arial"/>
          <w:sz w:val="24"/>
          <w:szCs w:val="24"/>
          <w:lang w:eastAsia="en-US"/>
        </w:rPr>
        <w:t>. As hipóteses podem ser pelo tamanho da amostra (quantidade pequena de participantes), duração da intervenção dietética, consumo de ômega-6 e a qualidade do peixe para extração do óleo.</w:t>
      </w:r>
    </w:p>
    <w:p w:rsidR="00724971" w:rsidRPr="00D85567" w:rsidRDefault="00724971" w:rsidP="00D26D0C">
      <w:pPr>
        <w:spacing w:after="120" w:line="360" w:lineRule="auto"/>
        <w:jc w:val="both"/>
        <w:rPr>
          <w:rFonts w:ascii="Arial" w:eastAsiaTheme="minorHAnsi" w:hAnsi="Arial" w:cs="Arial"/>
          <w:sz w:val="24"/>
          <w:szCs w:val="24"/>
          <w:lang w:eastAsia="en-US"/>
        </w:rPr>
      </w:pPr>
      <w:r w:rsidRPr="00D85567">
        <w:rPr>
          <w:rFonts w:ascii="Arial" w:eastAsiaTheme="minorHAnsi" w:hAnsi="Arial" w:cs="Arial"/>
          <w:sz w:val="24"/>
          <w:szCs w:val="24"/>
          <w:lang w:eastAsia="en-US"/>
        </w:rPr>
        <w:t>A ingestão comumente de ômega-6 e ômega-3 pode interferir na atividade do EPA e DHA em nível cerebral, devido ao fato que esses ácidos graxos essenciais competem pela mesma enzima de conversão do ácido α- linolênico com ácido araquidônico (Ω-6).</w:t>
      </w:r>
    </w:p>
    <w:p w:rsidR="00724971" w:rsidRPr="00D85567" w:rsidRDefault="00724971" w:rsidP="00D26D0C">
      <w:pPr>
        <w:spacing w:after="120" w:line="360" w:lineRule="auto"/>
        <w:jc w:val="both"/>
        <w:rPr>
          <w:rFonts w:ascii="Arial" w:eastAsiaTheme="minorHAnsi" w:hAnsi="Arial" w:cs="Arial"/>
          <w:sz w:val="24"/>
          <w:szCs w:val="24"/>
          <w:lang w:eastAsia="en-US"/>
        </w:rPr>
      </w:pPr>
      <w:r w:rsidRPr="00D85567">
        <w:rPr>
          <w:rFonts w:ascii="Arial" w:eastAsiaTheme="minorHAnsi" w:hAnsi="Arial" w:cs="Arial"/>
          <w:sz w:val="24"/>
          <w:szCs w:val="24"/>
          <w:lang w:eastAsia="en-US"/>
        </w:rPr>
        <w:t>A qualidade do peixe é essencial para contribuir na DA, os peixes ricos em ômega-3 são encontrados em águas frias que se alimentam de algas marinhas (plânctons) ricas em EPA e DHA (</w:t>
      </w:r>
      <w:proofErr w:type="spellStart"/>
      <w:r w:rsidRPr="00D85567">
        <w:rPr>
          <w:rFonts w:ascii="Arial" w:eastAsiaTheme="minorHAnsi" w:hAnsi="Arial" w:cs="Arial"/>
          <w:sz w:val="24"/>
          <w:szCs w:val="24"/>
          <w:lang w:eastAsia="en-US"/>
        </w:rPr>
        <w:t>A</w:t>
      </w:r>
      <w:r w:rsidR="00222E85">
        <w:rPr>
          <w:rFonts w:ascii="Arial" w:eastAsiaTheme="minorHAnsi" w:hAnsi="Arial" w:cs="Arial"/>
          <w:sz w:val="24"/>
          <w:szCs w:val="24"/>
          <w:lang w:eastAsia="en-US"/>
        </w:rPr>
        <w:t>lbanese</w:t>
      </w:r>
      <w:proofErr w:type="spellEnd"/>
      <w:r w:rsidRPr="00D85567">
        <w:rPr>
          <w:rFonts w:ascii="Arial" w:eastAsiaTheme="minorHAnsi" w:hAnsi="Arial" w:cs="Arial"/>
          <w:sz w:val="24"/>
          <w:szCs w:val="24"/>
          <w:lang w:eastAsia="en-US"/>
        </w:rPr>
        <w:t xml:space="preserve"> </w:t>
      </w:r>
      <w:proofErr w:type="gramStart"/>
      <w:r w:rsidRPr="00D85567">
        <w:rPr>
          <w:rFonts w:ascii="Arial" w:eastAsiaTheme="minorHAnsi" w:hAnsi="Arial" w:cs="Arial"/>
          <w:sz w:val="24"/>
          <w:szCs w:val="24"/>
          <w:lang w:eastAsia="en-US"/>
        </w:rPr>
        <w:t>et</w:t>
      </w:r>
      <w:proofErr w:type="gramEnd"/>
      <w:r w:rsidRPr="00D85567">
        <w:rPr>
          <w:rFonts w:ascii="Arial" w:eastAsiaTheme="minorHAnsi" w:hAnsi="Arial" w:cs="Arial"/>
          <w:sz w:val="24"/>
          <w:szCs w:val="24"/>
          <w:lang w:eastAsia="en-US"/>
        </w:rPr>
        <w:t xml:space="preserve"> al. 2009).</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 xml:space="preserve">Torna-se então, essencial a ingestão diária de ômega-3 presente no óleo de peixe e nos peixes de águas frias para diminuir a produção e o acúmulo de </w:t>
      </w:r>
      <w:proofErr w:type="gramStart"/>
      <w:r w:rsidRPr="00D85567">
        <w:rPr>
          <w:rFonts w:ascii="Arial" w:hAnsi="Arial" w:cs="Arial"/>
          <w:sz w:val="24"/>
          <w:szCs w:val="24"/>
        </w:rPr>
        <w:t>Aβ sanguíneo</w:t>
      </w:r>
      <w:proofErr w:type="gramEnd"/>
      <w:r w:rsidRPr="00D85567">
        <w:rPr>
          <w:rFonts w:ascii="Arial" w:hAnsi="Arial" w:cs="Arial"/>
          <w:sz w:val="24"/>
          <w:szCs w:val="24"/>
        </w:rPr>
        <w:t xml:space="preserve"> e amenizar os sintomas da Doença de Alzheimer.</w:t>
      </w:r>
    </w:p>
    <w:p w:rsidR="00724971" w:rsidRPr="00D85567" w:rsidRDefault="00724971" w:rsidP="00D26D0C">
      <w:pPr>
        <w:pStyle w:val="Ttulo1"/>
        <w:spacing w:before="0" w:line="360" w:lineRule="auto"/>
        <w:jc w:val="both"/>
        <w:rPr>
          <w:rFonts w:ascii="Arial" w:hAnsi="Arial" w:cs="Arial"/>
          <w:color w:val="auto"/>
          <w:sz w:val="24"/>
          <w:szCs w:val="24"/>
        </w:rPr>
      </w:pPr>
      <w:r w:rsidRPr="00D85567">
        <w:rPr>
          <w:rFonts w:ascii="Arial" w:hAnsi="Arial" w:cs="Arial"/>
          <w:color w:val="auto"/>
          <w:sz w:val="24"/>
          <w:szCs w:val="24"/>
        </w:rPr>
        <w:t>CONCLUSÃO</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t>Diante do exposto, fica claro o efeito neuroprotetor do óleo de peixe que possui em sua constituição o ácido graxo poliinsaturado ômega-3 (EPA e DHA) que protege as membranas cerebrais contra lesões ocasionadas dentre alguns fatores pelo estresse oxidativo, idade avançada e déficit de ômega-3 na alimentação.</w:t>
      </w:r>
    </w:p>
    <w:p w:rsidR="00724971" w:rsidRPr="00D85567" w:rsidRDefault="00724971" w:rsidP="00D26D0C">
      <w:pPr>
        <w:spacing w:after="120" w:line="360" w:lineRule="auto"/>
        <w:jc w:val="both"/>
        <w:rPr>
          <w:rFonts w:ascii="Arial" w:hAnsi="Arial" w:cs="Arial"/>
          <w:sz w:val="24"/>
          <w:szCs w:val="24"/>
        </w:rPr>
      </w:pPr>
      <w:r w:rsidRPr="00D85567">
        <w:rPr>
          <w:rFonts w:ascii="Arial" w:hAnsi="Arial" w:cs="Arial"/>
          <w:sz w:val="24"/>
          <w:szCs w:val="24"/>
        </w:rPr>
        <w:lastRenderedPageBreak/>
        <w:t>Entretanto, não há evidências científicas sobre todos os mecanismos de metabolização do EPA e DHA no cérebro e a recomendação diária para portadores da Doença de Alzheimer, mas a certeza da importância do consumo diário do ômega-3 para prevenção e talvez para diminuição dos sintomas da Doença de Alzheimer e a necessidade de maiores estudos prospectivos para delinear esse assunto.</w:t>
      </w:r>
    </w:p>
    <w:p w:rsidR="00724971" w:rsidRPr="00D85567" w:rsidRDefault="00724971" w:rsidP="00D85567">
      <w:pPr>
        <w:pStyle w:val="Ttulo1"/>
        <w:spacing w:before="0" w:line="360" w:lineRule="auto"/>
        <w:jc w:val="both"/>
        <w:rPr>
          <w:rFonts w:ascii="Arial" w:hAnsi="Arial" w:cs="Arial"/>
          <w:color w:val="auto"/>
          <w:sz w:val="24"/>
          <w:szCs w:val="24"/>
        </w:rPr>
      </w:pPr>
      <w:bookmarkStart w:id="0" w:name="_Toc343616417"/>
      <w:r w:rsidRPr="00D85567">
        <w:rPr>
          <w:rFonts w:ascii="Arial" w:hAnsi="Arial" w:cs="Arial"/>
          <w:color w:val="auto"/>
          <w:sz w:val="24"/>
          <w:szCs w:val="24"/>
        </w:rPr>
        <w:t>REFERÊNCIAS BIBLIOGRÁFICAS</w:t>
      </w:r>
      <w:bookmarkEnd w:id="0"/>
    </w:p>
    <w:p w:rsidR="00A64BA6" w:rsidRPr="00D85567" w:rsidRDefault="00A64BA6" w:rsidP="00D26D0C">
      <w:pPr>
        <w:spacing w:after="0" w:line="360" w:lineRule="auto"/>
        <w:jc w:val="both"/>
        <w:rPr>
          <w:rFonts w:ascii="Arial" w:hAnsi="Arial" w:cs="Arial"/>
          <w:sz w:val="24"/>
          <w:szCs w:val="24"/>
          <w:lang w:val="en-US"/>
        </w:rPr>
      </w:pPr>
      <w:proofErr w:type="spellStart"/>
      <w:r w:rsidRPr="00D85567">
        <w:rPr>
          <w:rFonts w:ascii="Arial" w:hAnsi="Arial" w:cs="Arial"/>
          <w:sz w:val="24"/>
          <w:szCs w:val="24"/>
        </w:rPr>
        <w:t>A</w:t>
      </w:r>
      <w:r w:rsidR="00F56D32">
        <w:rPr>
          <w:rFonts w:ascii="Arial" w:hAnsi="Arial" w:cs="Arial"/>
          <w:sz w:val="24"/>
          <w:szCs w:val="24"/>
        </w:rPr>
        <w:t>lbanese</w:t>
      </w:r>
      <w:proofErr w:type="spellEnd"/>
      <w:r w:rsidRPr="00D85567">
        <w:rPr>
          <w:rFonts w:ascii="Arial" w:hAnsi="Arial" w:cs="Arial"/>
          <w:sz w:val="24"/>
          <w:szCs w:val="24"/>
        </w:rPr>
        <w:t xml:space="preserve"> E</w:t>
      </w:r>
      <w:r w:rsidR="00F56D32">
        <w:rPr>
          <w:rFonts w:ascii="Arial" w:hAnsi="Arial" w:cs="Arial"/>
          <w:sz w:val="24"/>
          <w:szCs w:val="24"/>
        </w:rPr>
        <w:t>,</w:t>
      </w:r>
      <w:r w:rsidRPr="00D85567">
        <w:rPr>
          <w:rFonts w:ascii="Arial" w:hAnsi="Arial" w:cs="Arial"/>
          <w:sz w:val="24"/>
          <w:szCs w:val="24"/>
        </w:rPr>
        <w:t xml:space="preserve"> </w:t>
      </w:r>
      <w:proofErr w:type="spellStart"/>
      <w:r w:rsidRPr="00D85567">
        <w:rPr>
          <w:rFonts w:ascii="Arial" w:hAnsi="Arial" w:cs="Arial"/>
          <w:sz w:val="24"/>
          <w:szCs w:val="24"/>
        </w:rPr>
        <w:t>D</w:t>
      </w:r>
      <w:r w:rsidR="00F56D32">
        <w:rPr>
          <w:rFonts w:ascii="Arial" w:hAnsi="Arial" w:cs="Arial"/>
          <w:sz w:val="24"/>
          <w:szCs w:val="24"/>
        </w:rPr>
        <w:t>angour</w:t>
      </w:r>
      <w:proofErr w:type="spellEnd"/>
      <w:r w:rsidRPr="00D85567">
        <w:rPr>
          <w:rFonts w:ascii="Arial" w:hAnsi="Arial" w:cs="Arial"/>
          <w:sz w:val="24"/>
          <w:szCs w:val="24"/>
        </w:rPr>
        <w:t xml:space="preserve"> AD, </w:t>
      </w:r>
      <w:proofErr w:type="spellStart"/>
      <w:r w:rsidRPr="00D85567">
        <w:rPr>
          <w:rFonts w:ascii="Arial" w:hAnsi="Arial" w:cs="Arial"/>
          <w:sz w:val="24"/>
          <w:szCs w:val="24"/>
        </w:rPr>
        <w:t>V</w:t>
      </w:r>
      <w:r w:rsidR="00F56D32">
        <w:rPr>
          <w:rFonts w:ascii="Arial" w:hAnsi="Arial" w:cs="Arial"/>
          <w:sz w:val="24"/>
          <w:szCs w:val="24"/>
        </w:rPr>
        <w:t>ay</w:t>
      </w:r>
      <w:proofErr w:type="spellEnd"/>
      <w:r w:rsidRPr="00D85567">
        <w:rPr>
          <w:rFonts w:ascii="Arial" w:hAnsi="Arial" w:cs="Arial"/>
          <w:sz w:val="24"/>
          <w:szCs w:val="24"/>
        </w:rPr>
        <w:t xml:space="preserve"> R</w:t>
      </w:r>
      <w:r w:rsidR="00F56D32">
        <w:rPr>
          <w:rFonts w:ascii="Arial" w:hAnsi="Arial" w:cs="Arial"/>
          <w:sz w:val="24"/>
          <w:szCs w:val="24"/>
        </w:rPr>
        <w:t>,</w:t>
      </w:r>
      <w:r w:rsidRPr="00D85567">
        <w:rPr>
          <w:rFonts w:ascii="Arial" w:hAnsi="Arial" w:cs="Arial"/>
          <w:sz w:val="24"/>
          <w:szCs w:val="24"/>
        </w:rPr>
        <w:t xml:space="preserve"> A</w:t>
      </w:r>
      <w:r w:rsidR="00F56D32">
        <w:rPr>
          <w:rFonts w:ascii="Arial" w:hAnsi="Arial" w:cs="Arial"/>
          <w:sz w:val="24"/>
          <w:szCs w:val="24"/>
        </w:rPr>
        <w:t xml:space="preserve">costa </w:t>
      </w:r>
      <w:r w:rsidRPr="00D85567">
        <w:rPr>
          <w:rFonts w:ascii="Arial" w:hAnsi="Arial" w:cs="Arial"/>
          <w:sz w:val="24"/>
          <w:szCs w:val="24"/>
        </w:rPr>
        <w:t>D</w:t>
      </w:r>
      <w:r w:rsidR="00F56D32">
        <w:rPr>
          <w:rFonts w:ascii="Arial" w:hAnsi="Arial" w:cs="Arial"/>
          <w:sz w:val="24"/>
          <w:szCs w:val="24"/>
        </w:rPr>
        <w:t>,</w:t>
      </w:r>
      <w:r w:rsidRPr="00D85567">
        <w:rPr>
          <w:rFonts w:ascii="Arial" w:hAnsi="Arial" w:cs="Arial"/>
          <w:sz w:val="24"/>
          <w:szCs w:val="24"/>
        </w:rPr>
        <w:t xml:space="preserve"> G</w:t>
      </w:r>
      <w:r w:rsidR="00F56D32">
        <w:rPr>
          <w:rFonts w:ascii="Arial" w:hAnsi="Arial" w:cs="Arial"/>
          <w:sz w:val="24"/>
          <w:szCs w:val="24"/>
        </w:rPr>
        <w:t>uerra</w:t>
      </w:r>
      <w:r w:rsidRPr="00D85567">
        <w:rPr>
          <w:rFonts w:ascii="Arial" w:hAnsi="Arial" w:cs="Arial"/>
          <w:sz w:val="24"/>
          <w:szCs w:val="24"/>
        </w:rPr>
        <w:t xml:space="preserve"> M</w:t>
      </w:r>
      <w:r w:rsidR="00F56D32">
        <w:rPr>
          <w:rFonts w:ascii="Arial" w:hAnsi="Arial" w:cs="Arial"/>
          <w:sz w:val="24"/>
          <w:szCs w:val="24"/>
        </w:rPr>
        <w:t>,</w:t>
      </w:r>
      <w:r w:rsidRPr="00D85567">
        <w:rPr>
          <w:rFonts w:ascii="Arial" w:hAnsi="Arial" w:cs="Arial"/>
          <w:sz w:val="24"/>
          <w:szCs w:val="24"/>
        </w:rPr>
        <w:t xml:space="preserve"> G</w:t>
      </w:r>
      <w:r w:rsidR="00F56D32">
        <w:rPr>
          <w:rFonts w:ascii="Arial" w:hAnsi="Arial" w:cs="Arial"/>
          <w:sz w:val="24"/>
          <w:szCs w:val="24"/>
        </w:rPr>
        <w:t>uerra</w:t>
      </w:r>
      <w:r w:rsidRPr="00D85567">
        <w:rPr>
          <w:rFonts w:ascii="Arial" w:hAnsi="Arial" w:cs="Arial"/>
          <w:sz w:val="24"/>
          <w:szCs w:val="24"/>
        </w:rPr>
        <w:t xml:space="preserve"> SS </w:t>
      </w:r>
      <w:proofErr w:type="gramStart"/>
      <w:r w:rsidRPr="00D85567">
        <w:rPr>
          <w:rFonts w:ascii="Arial" w:hAnsi="Arial" w:cs="Arial"/>
          <w:sz w:val="24"/>
          <w:szCs w:val="24"/>
        </w:rPr>
        <w:t>et</w:t>
      </w:r>
      <w:proofErr w:type="gramEnd"/>
      <w:r w:rsidRPr="00D85567">
        <w:rPr>
          <w:rFonts w:ascii="Arial" w:hAnsi="Arial" w:cs="Arial"/>
          <w:sz w:val="24"/>
          <w:szCs w:val="24"/>
        </w:rPr>
        <w:t xml:space="preserve"> al. </w:t>
      </w:r>
      <w:r w:rsidRPr="00D85567">
        <w:rPr>
          <w:rFonts w:ascii="Arial" w:hAnsi="Arial" w:cs="Arial"/>
          <w:sz w:val="24"/>
          <w:szCs w:val="24"/>
          <w:lang w:val="en-US"/>
        </w:rPr>
        <w:t>Dietary fish and meat intake and dementia in Latin America, China and India: a 10/66 dementia research group populati</w:t>
      </w:r>
      <w:r w:rsidR="00F56D32">
        <w:rPr>
          <w:rFonts w:ascii="Arial" w:hAnsi="Arial" w:cs="Arial"/>
          <w:sz w:val="24"/>
          <w:szCs w:val="24"/>
          <w:lang w:val="en-US"/>
        </w:rPr>
        <w:t xml:space="preserve">on based study. </w:t>
      </w:r>
      <w:proofErr w:type="gramStart"/>
      <w:r w:rsidR="00F56D32">
        <w:rPr>
          <w:rFonts w:ascii="Arial" w:hAnsi="Arial" w:cs="Arial"/>
          <w:sz w:val="24"/>
          <w:szCs w:val="24"/>
          <w:lang w:val="en-US"/>
        </w:rPr>
        <w:t xml:space="preserve">Am J </w:t>
      </w:r>
      <w:proofErr w:type="spellStart"/>
      <w:r w:rsidR="00F56D32">
        <w:rPr>
          <w:rFonts w:ascii="Arial" w:hAnsi="Arial" w:cs="Arial"/>
          <w:sz w:val="24"/>
          <w:szCs w:val="24"/>
          <w:lang w:val="en-US"/>
        </w:rPr>
        <w:t>Clin</w:t>
      </w:r>
      <w:proofErr w:type="spellEnd"/>
      <w:r w:rsidR="00F56D32">
        <w:rPr>
          <w:rFonts w:ascii="Arial" w:hAnsi="Arial" w:cs="Arial"/>
          <w:sz w:val="24"/>
          <w:szCs w:val="24"/>
          <w:lang w:val="en-US"/>
        </w:rPr>
        <w:t xml:space="preserve"> </w:t>
      </w:r>
      <w:proofErr w:type="spellStart"/>
      <w:r w:rsidR="00F56D32">
        <w:rPr>
          <w:rFonts w:ascii="Arial" w:hAnsi="Arial" w:cs="Arial"/>
          <w:sz w:val="24"/>
          <w:szCs w:val="24"/>
          <w:lang w:val="en-US"/>
        </w:rPr>
        <w:t>Nutr</w:t>
      </w:r>
      <w:proofErr w:type="spellEnd"/>
      <w:r w:rsidR="00F56D32">
        <w:rPr>
          <w:rFonts w:ascii="Arial" w:hAnsi="Arial" w:cs="Arial"/>
          <w:sz w:val="24"/>
          <w:szCs w:val="24"/>
          <w:lang w:val="en-US"/>
        </w:rPr>
        <w:t>.</w:t>
      </w:r>
      <w:proofErr w:type="gramEnd"/>
      <w:r w:rsidR="00F56D32">
        <w:rPr>
          <w:rFonts w:ascii="Arial" w:hAnsi="Arial" w:cs="Arial"/>
          <w:sz w:val="24"/>
          <w:szCs w:val="24"/>
          <w:lang w:val="en-US"/>
        </w:rPr>
        <w:t xml:space="preserve"> 2009</w:t>
      </w:r>
      <w:proofErr w:type="gramStart"/>
      <w:r w:rsidR="00F56D32">
        <w:rPr>
          <w:rFonts w:ascii="Arial" w:hAnsi="Arial" w:cs="Arial"/>
          <w:sz w:val="24"/>
          <w:szCs w:val="24"/>
          <w:lang w:val="en-US"/>
        </w:rPr>
        <w:t>;</w:t>
      </w:r>
      <w:r w:rsidRPr="00D85567">
        <w:rPr>
          <w:rFonts w:ascii="Arial" w:hAnsi="Arial" w:cs="Arial"/>
          <w:sz w:val="24"/>
          <w:szCs w:val="24"/>
          <w:lang w:val="en-US"/>
        </w:rPr>
        <w:t>90</w:t>
      </w:r>
      <w:proofErr w:type="gramEnd"/>
      <w:r w:rsidR="00F56D32">
        <w:rPr>
          <w:rFonts w:ascii="Arial" w:hAnsi="Arial" w:cs="Arial"/>
          <w:sz w:val="24"/>
          <w:szCs w:val="24"/>
          <w:lang w:val="en-US"/>
        </w:rPr>
        <w:t>(</w:t>
      </w:r>
      <w:r w:rsidRPr="00D85567">
        <w:rPr>
          <w:rFonts w:ascii="Arial" w:hAnsi="Arial" w:cs="Arial"/>
          <w:sz w:val="24"/>
          <w:szCs w:val="24"/>
          <w:lang w:val="en-US"/>
        </w:rPr>
        <w:t>2</w:t>
      </w:r>
      <w:r w:rsidR="00F56D32">
        <w:rPr>
          <w:rFonts w:ascii="Arial" w:hAnsi="Arial" w:cs="Arial"/>
          <w:sz w:val="24"/>
          <w:szCs w:val="24"/>
          <w:lang w:val="en-US"/>
        </w:rPr>
        <w:t>):</w:t>
      </w:r>
      <w:r w:rsidRPr="00D85567">
        <w:rPr>
          <w:rFonts w:ascii="Arial" w:hAnsi="Arial" w:cs="Arial"/>
          <w:sz w:val="24"/>
          <w:szCs w:val="24"/>
          <w:lang w:val="en-US"/>
        </w:rPr>
        <w:t>392-400</w:t>
      </w:r>
      <w:r w:rsidR="00F56D32">
        <w:rPr>
          <w:rFonts w:ascii="Arial" w:hAnsi="Arial" w:cs="Arial"/>
          <w:sz w:val="24"/>
          <w:szCs w:val="24"/>
          <w:lang w:val="en-US"/>
        </w:rPr>
        <w:t>.</w:t>
      </w:r>
    </w:p>
    <w:p w:rsidR="00A64BA6" w:rsidRPr="00D85567" w:rsidRDefault="00A64BA6" w:rsidP="00D26D0C">
      <w:pPr>
        <w:spacing w:after="0" w:line="360" w:lineRule="auto"/>
        <w:jc w:val="both"/>
        <w:rPr>
          <w:rFonts w:ascii="Arial" w:hAnsi="Arial" w:cs="Arial"/>
          <w:sz w:val="24"/>
          <w:szCs w:val="24"/>
          <w:lang w:val="en-US"/>
        </w:rPr>
      </w:pPr>
      <w:r w:rsidRPr="00D85567">
        <w:rPr>
          <w:rFonts w:ascii="Arial" w:hAnsi="Arial" w:cs="Arial"/>
          <w:sz w:val="24"/>
          <w:szCs w:val="24"/>
          <w:lang w:val="en-US"/>
        </w:rPr>
        <w:t>A</w:t>
      </w:r>
      <w:r w:rsidR="00F56D32">
        <w:rPr>
          <w:rFonts w:ascii="Arial" w:hAnsi="Arial" w:cs="Arial"/>
          <w:sz w:val="24"/>
          <w:szCs w:val="24"/>
          <w:lang w:val="en-US"/>
        </w:rPr>
        <w:t>nsari</w:t>
      </w:r>
      <w:r w:rsidRPr="00D85567">
        <w:rPr>
          <w:rFonts w:ascii="Arial" w:hAnsi="Arial" w:cs="Arial"/>
          <w:sz w:val="24"/>
          <w:szCs w:val="24"/>
          <w:lang w:val="en-US"/>
        </w:rPr>
        <w:t xml:space="preserve"> MA</w:t>
      </w:r>
      <w:r w:rsidR="00F56D32">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S</w:t>
      </w:r>
      <w:r w:rsidR="00F56D32">
        <w:rPr>
          <w:rFonts w:ascii="Arial" w:hAnsi="Arial" w:cs="Arial"/>
          <w:sz w:val="24"/>
          <w:szCs w:val="24"/>
          <w:lang w:val="en-US"/>
        </w:rPr>
        <w:t>cheff</w:t>
      </w:r>
      <w:proofErr w:type="spellEnd"/>
      <w:r w:rsidRPr="00D85567">
        <w:rPr>
          <w:rFonts w:ascii="Arial" w:hAnsi="Arial" w:cs="Arial"/>
          <w:sz w:val="24"/>
          <w:szCs w:val="24"/>
          <w:lang w:val="en-US"/>
        </w:rPr>
        <w:t xml:space="preserve"> SW. Oxidative stress in the progression of Alzheimer disease in the frontal cortex. </w:t>
      </w:r>
      <w:r w:rsidR="00F56D32">
        <w:rPr>
          <w:rFonts w:ascii="Arial" w:hAnsi="Arial" w:cs="Arial"/>
          <w:sz w:val="24"/>
          <w:szCs w:val="24"/>
          <w:shd w:val="clear" w:color="auto" w:fill="FFFFFF"/>
          <w:lang w:val="en-US"/>
        </w:rPr>
        <w:t xml:space="preserve">J </w:t>
      </w:r>
      <w:proofErr w:type="spellStart"/>
      <w:r w:rsidR="00F56D32">
        <w:rPr>
          <w:rFonts w:ascii="Arial" w:hAnsi="Arial" w:cs="Arial"/>
          <w:sz w:val="24"/>
          <w:szCs w:val="24"/>
          <w:shd w:val="clear" w:color="auto" w:fill="FFFFFF"/>
          <w:lang w:val="en-US"/>
        </w:rPr>
        <w:t>Neuropathol</w:t>
      </w:r>
      <w:proofErr w:type="spellEnd"/>
      <w:r w:rsidR="00F56D32">
        <w:rPr>
          <w:rFonts w:ascii="Arial" w:hAnsi="Arial" w:cs="Arial"/>
          <w:sz w:val="24"/>
          <w:szCs w:val="24"/>
          <w:shd w:val="clear" w:color="auto" w:fill="FFFFFF"/>
          <w:lang w:val="en-US"/>
        </w:rPr>
        <w:t xml:space="preserve"> </w:t>
      </w:r>
      <w:proofErr w:type="spellStart"/>
      <w:r w:rsidR="00F56D32">
        <w:rPr>
          <w:rFonts w:ascii="Arial" w:hAnsi="Arial" w:cs="Arial"/>
          <w:sz w:val="24"/>
          <w:szCs w:val="24"/>
          <w:shd w:val="clear" w:color="auto" w:fill="FFFFFF"/>
          <w:lang w:val="en-US"/>
        </w:rPr>
        <w:t>Exp</w:t>
      </w:r>
      <w:proofErr w:type="spellEnd"/>
      <w:r w:rsidR="00F56D32">
        <w:rPr>
          <w:rFonts w:ascii="Arial" w:hAnsi="Arial" w:cs="Arial"/>
          <w:sz w:val="24"/>
          <w:szCs w:val="24"/>
          <w:shd w:val="clear" w:color="auto" w:fill="FFFFFF"/>
          <w:lang w:val="en-US"/>
        </w:rPr>
        <w:t xml:space="preserve"> Neurol. 2010</w:t>
      </w:r>
      <w:proofErr w:type="gramStart"/>
      <w:r w:rsidR="00F56D3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69</w:t>
      </w:r>
      <w:proofErr w:type="gramEnd"/>
      <w:r w:rsidR="00F56D3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2</w:t>
      </w:r>
      <w:r w:rsidR="00F56D3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155-67</w:t>
      </w:r>
      <w:r w:rsidR="00F56D32">
        <w:rPr>
          <w:rFonts w:ascii="Arial" w:hAnsi="Arial" w:cs="Arial"/>
          <w:sz w:val="24"/>
          <w:szCs w:val="24"/>
          <w:shd w:val="clear" w:color="auto" w:fill="FFFFFF"/>
          <w:lang w:val="en-US"/>
        </w:rPr>
        <w:t>.</w:t>
      </w:r>
    </w:p>
    <w:p w:rsidR="00A64BA6" w:rsidRPr="00F56D32" w:rsidRDefault="00A64BA6" w:rsidP="00D26D0C">
      <w:pPr>
        <w:spacing w:after="0" w:line="360" w:lineRule="auto"/>
        <w:jc w:val="both"/>
        <w:rPr>
          <w:rFonts w:ascii="Arial" w:hAnsi="Arial" w:cs="Arial"/>
          <w:sz w:val="24"/>
          <w:szCs w:val="24"/>
        </w:rPr>
      </w:pPr>
      <w:r w:rsidRPr="00D85567">
        <w:rPr>
          <w:rFonts w:ascii="Arial" w:hAnsi="Arial" w:cs="Arial"/>
          <w:sz w:val="24"/>
          <w:szCs w:val="24"/>
          <w:lang w:val="en-US"/>
        </w:rPr>
        <w:t>A</w:t>
      </w:r>
      <w:r w:rsidR="00F56D32">
        <w:rPr>
          <w:rFonts w:ascii="Arial" w:hAnsi="Arial" w:cs="Arial"/>
          <w:sz w:val="24"/>
          <w:szCs w:val="24"/>
          <w:lang w:val="en-US"/>
        </w:rPr>
        <w:t>rsenault</w:t>
      </w:r>
      <w:r w:rsidRPr="00D85567">
        <w:rPr>
          <w:rFonts w:ascii="Arial" w:hAnsi="Arial" w:cs="Arial"/>
          <w:sz w:val="24"/>
          <w:szCs w:val="24"/>
          <w:lang w:val="en-US"/>
        </w:rPr>
        <w:t xml:space="preserve"> LN</w:t>
      </w:r>
      <w:r w:rsidR="00F56D32">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M</w:t>
      </w:r>
      <w:r w:rsidR="00F56D32">
        <w:rPr>
          <w:rFonts w:ascii="Arial" w:hAnsi="Arial" w:cs="Arial"/>
          <w:sz w:val="24"/>
          <w:szCs w:val="24"/>
          <w:lang w:val="en-US"/>
        </w:rPr>
        <w:t>atã</w:t>
      </w:r>
      <w:proofErr w:type="spellEnd"/>
      <w:r w:rsidRPr="00D85567">
        <w:rPr>
          <w:rFonts w:ascii="Arial" w:hAnsi="Arial" w:cs="Arial"/>
          <w:sz w:val="24"/>
          <w:szCs w:val="24"/>
          <w:lang w:val="en-US"/>
        </w:rPr>
        <w:t xml:space="preserve"> N</w:t>
      </w:r>
      <w:r w:rsidR="00F56D32">
        <w:rPr>
          <w:rFonts w:ascii="Arial" w:hAnsi="Arial" w:cs="Arial"/>
          <w:sz w:val="24"/>
          <w:szCs w:val="24"/>
          <w:lang w:val="en-US"/>
        </w:rPr>
        <w:t>,</w:t>
      </w:r>
      <w:r w:rsidRPr="00D85567">
        <w:rPr>
          <w:rFonts w:ascii="Arial" w:hAnsi="Arial" w:cs="Arial"/>
          <w:sz w:val="24"/>
          <w:szCs w:val="24"/>
          <w:lang w:val="en-US"/>
        </w:rPr>
        <w:t xml:space="preserve"> S</w:t>
      </w:r>
      <w:r w:rsidR="00F56D32">
        <w:rPr>
          <w:rFonts w:ascii="Arial" w:hAnsi="Arial" w:cs="Arial"/>
          <w:sz w:val="24"/>
          <w:szCs w:val="24"/>
          <w:lang w:val="en-US"/>
        </w:rPr>
        <w:t>cott</w:t>
      </w:r>
      <w:r w:rsidRPr="00D85567">
        <w:rPr>
          <w:rFonts w:ascii="Arial" w:hAnsi="Arial" w:cs="Arial"/>
          <w:sz w:val="24"/>
          <w:szCs w:val="24"/>
          <w:lang w:val="en-US"/>
        </w:rPr>
        <w:t xml:space="preserve"> TM, et al. Validity of estimated dietary </w:t>
      </w:r>
      <w:proofErr w:type="spellStart"/>
      <w:r w:rsidRPr="00D85567">
        <w:rPr>
          <w:rFonts w:ascii="Arial" w:hAnsi="Arial" w:cs="Arial"/>
          <w:sz w:val="24"/>
          <w:szCs w:val="24"/>
          <w:lang w:val="en-US"/>
        </w:rPr>
        <w:t>eicosapentaenoic</w:t>
      </w:r>
      <w:proofErr w:type="spellEnd"/>
      <w:r w:rsidRPr="00D85567">
        <w:rPr>
          <w:rFonts w:ascii="Arial" w:hAnsi="Arial" w:cs="Arial"/>
          <w:sz w:val="24"/>
          <w:szCs w:val="24"/>
          <w:lang w:val="en-US"/>
        </w:rPr>
        <w:t xml:space="preserve"> acid and </w:t>
      </w:r>
      <w:proofErr w:type="spellStart"/>
      <w:r w:rsidRPr="00D85567">
        <w:rPr>
          <w:rFonts w:ascii="Arial" w:hAnsi="Arial" w:cs="Arial"/>
          <w:sz w:val="24"/>
          <w:szCs w:val="24"/>
          <w:lang w:val="en-US"/>
        </w:rPr>
        <w:t>docosahexaenoic</w:t>
      </w:r>
      <w:proofErr w:type="spellEnd"/>
      <w:r w:rsidRPr="00D85567">
        <w:rPr>
          <w:rFonts w:ascii="Arial" w:hAnsi="Arial" w:cs="Arial"/>
          <w:sz w:val="24"/>
          <w:szCs w:val="24"/>
          <w:lang w:val="en-US"/>
        </w:rPr>
        <w:t xml:space="preserve"> acid intakes determined by interviewer-administered food frequency questionnaire among older adults with mild-to-moderate cognitive impairment or dementia. </w:t>
      </w:r>
      <w:proofErr w:type="spellStart"/>
      <w:proofErr w:type="gramStart"/>
      <w:r w:rsidR="00F56D32" w:rsidRPr="00F56D32">
        <w:rPr>
          <w:rFonts w:ascii="Arial" w:hAnsi="Arial" w:cs="Arial"/>
          <w:sz w:val="24"/>
          <w:szCs w:val="24"/>
        </w:rPr>
        <w:t>Am</w:t>
      </w:r>
      <w:proofErr w:type="spellEnd"/>
      <w:proofErr w:type="gramEnd"/>
      <w:r w:rsidR="00F56D32" w:rsidRPr="00F56D32">
        <w:rPr>
          <w:rFonts w:ascii="Arial" w:hAnsi="Arial" w:cs="Arial"/>
          <w:sz w:val="24"/>
          <w:szCs w:val="24"/>
        </w:rPr>
        <w:t xml:space="preserve"> J </w:t>
      </w:r>
      <w:proofErr w:type="spellStart"/>
      <w:r w:rsidR="00F56D32" w:rsidRPr="00F56D32">
        <w:rPr>
          <w:rFonts w:ascii="Arial" w:hAnsi="Arial" w:cs="Arial"/>
          <w:sz w:val="24"/>
          <w:szCs w:val="24"/>
        </w:rPr>
        <w:t>Epidemiol</w:t>
      </w:r>
      <w:proofErr w:type="spellEnd"/>
      <w:r w:rsidR="00F56D32" w:rsidRPr="00F56D32">
        <w:rPr>
          <w:rFonts w:ascii="Arial" w:hAnsi="Arial" w:cs="Arial"/>
          <w:sz w:val="24"/>
          <w:szCs w:val="24"/>
        </w:rPr>
        <w:t xml:space="preserve">. </w:t>
      </w:r>
      <w:proofErr w:type="gramStart"/>
      <w:r w:rsidR="00F56D32" w:rsidRPr="00F56D32">
        <w:rPr>
          <w:rFonts w:ascii="Arial" w:hAnsi="Arial" w:cs="Arial"/>
          <w:sz w:val="24"/>
          <w:szCs w:val="24"/>
        </w:rPr>
        <w:t>2009;</w:t>
      </w:r>
      <w:proofErr w:type="gramEnd"/>
      <w:r w:rsidRPr="00F56D32">
        <w:rPr>
          <w:rFonts w:ascii="Arial" w:hAnsi="Arial" w:cs="Arial"/>
          <w:sz w:val="24"/>
          <w:szCs w:val="24"/>
        </w:rPr>
        <w:t>170</w:t>
      </w:r>
      <w:r w:rsidR="00F56D32" w:rsidRPr="00F56D32">
        <w:rPr>
          <w:rFonts w:ascii="Arial" w:hAnsi="Arial" w:cs="Arial"/>
          <w:sz w:val="24"/>
          <w:szCs w:val="24"/>
        </w:rPr>
        <w:t>(</w:t>
      </w:r>
      <w:r w:rsidRPr="00F56D32">
        <w:rPr>
          <w:rFonts w:ascii="Arial" w:hAnsi="Arial" w:cs="Arial"/>
          <w:sz w:val="24"/>
          <w:szCs w:val="24"/>
        </w:rPr>
        <w:t>1</w:t>
      </w:r>
      <w:r w:rsidR="00F56D32" w:rsidRPr="00F56D32">
        <w:rPr>
          <w:rFonts w:ascii="Arial" w:hAnsi="Arial" w:cs="Arial"/>
          <w:sz w:val="24"/>
          <w:szCs w:val="24"/>
        </w:rPr>
        <w:t>):</w:t>
      </w:r>
      <w:r w:rsidRPr="00F56D32">
        <w:rPr>
          <w:rFonts w:ascii="Arial" w:hAnsi="Arial" w:cs="Arial"/>
          <w:sz w:val="24"/>
          <w:szCs w:val="24"/>
        </w:rPr>
        <w:t>95-103</w:t>
      </w:r>
      <w:r w:rsidR="00F56D32" w:rsidRPr="00F56D32">
        <w:rPr>
          <w:rFonts w:ascii="Arial" w:hAnsi="Arial" w:cs="Arial"/>
          <w:sz w:val="24"/>
          <w:szCs w:val="24"/>
        </w:rPr>
        <w:t>.</w:t>
      </w:r>
    </w:p>
    <w:p w:rsidR="00A64BA6" w:rsidRPr="00F56D32" w:rsidRDefault="00A64BA6" w:rsidP="00D26D0C">
      <w:pPr>
        <w:spacing w:after="0" w:line="360" w:lineRule="auto"/>
        <w:jc w:val="both"/>
        <w:rPr>
          <w:rFonts w:ascii="Arial" w:hAnsi="Arial" w:cs="Arial"/>
          <w:sz w:val="24"/>
          <w:szCs w:val="24"/>
          <w:lang w:val="en-US"/>
        </w:rPr>
      </w:pPr>
      <w:r w:rsidRPr="00D85567">
        <w:rPr>
          <w:rFonts w:ascii="Arial" w:hAnsi="Arial" w:cs="Arial"/>
          <w:sz w:val="24"/>
          <w:szCs w:val="24"/>
        </w:rPr>
        <w:t>A</w:t>
      </w:r>
      <w:r w:rsidR="00F56D32">
        <w:rPr>
          <w:rFonts w:ascii="Arial" w:hAnsi="Arial" w:cs="Arial"/>
          <w:sz w:val="24"/>
          <w:szCs w:val="24"/>
        </w:rPr>
        <w:t xml:space="preserve">zevedo </w:t>
      </w:r>
      <w:r w:rsidRPr="00D85567">
        <w:rPr>
          <w:rFonts w:ascii="Arial" w:hAnsi="Arial" w:cs="Arial"/>
          <w:sz w:val="24"/>
          <w:szCs w:val="24"/>
        </w:rPr>
        <w:t>PG</w:t>
      </w:r>
      <w:r w:rsidR="00F56D32">
        <w:rPr>
          <w:rFonts w:ascii="Arial" w:hAnsi="Arial" w:cs="Arial"/>
          <w:sz w:val="24"/>
          <w:szCs w:val="24"/>
        </w:rPr>
        <w:t>,</w:t>
      </w:r>
      <w:r w:rsidRPr="00D85567">
        <w:rPr>
          <w:rFonts w:ascii="Arial" w:hAnsi="Arial" w:cs="Arial"/>
          <w:sz w:val="24"/>
          <w:szCs w:val="24"/>
        </w:rPr>
        <w:t xml:space="preserve"> L</w:t>
      </w:r>
      <w:r w:rsidR="00F56D32">
        <w:rPr>
          <w:rFonts w:ascii="Arial" w:hAnsi="Arial" w:cs="Arial"/>
          <w:sz w:val="24"/>
          <w:szCs w:val="24"/>
        </w:rPr>
        <w:t>andim</w:t>
      </w:r>
      <w:r w:rsidRPr="00D85567">
        <w:rPr>
          <w:rFonts w:ascii="Arial" w:hAnsi="Arial" w:cs="Arial"/>
          <w:sz w:val="24"/>
          <w:szCs w:val="24"/>
        </w:rPr>
        <w:t xml:space="preserve"> ME</w:t>
      </w:r>
      <w:r w:rsidR="00F56D32">
        <w:rPr>
          <w:rFonts w:ascii="Arial" w:hAnsi="Arial" w:cs="Arial"/>
          <w:sz w:val="24"/>
          <w:szCs w:val="24"/>
        </w:rPr>
        <w:t>,</w:t>
      </w:r>
      <w:r w:rsidRPr="00D85567">
        <w:rPr>
          <w:rFonts w:ascii="Arial" w:hAnsi="Arial" w:cs="Arial"/>
          <w:sz w:val="24"/>
          <w:szCs w:val="24"/>
        </w:rPr>
        <w:t xml:space="preserve"> F</w:t>
      </w:r>
      <w:r w:rsidR="00F56D32">
        <w:rPr>
          <w:rFonts w:ascii="Arial" w:hAnsi="Arial" w:cs="Arial"/>
          <w:sz w:val="24"/>
          <w:szCs w:val="24"/>
        </w:rPr>
        <w:t>ávero</w:t>
      </w:r>
      <w:r w:rsidRPr="00D85567">
        <w:rPr>
          <w:rFonts w:ascii="Arial" w:hAnsi="Arial" w:cs="Arial"/>
          <w:sz w:val="24"/>
          <w:szCs w:val="24"/>
        </w:rPr>
        <w:t xml:space="preserve"> GP</w:t>
      </w:r>
      <w:r w:rsidR="00F56D32">
        <w:rPr>
          <w:rFonts w:ascii="Arial" w:hAnsi="Arial" w:cs="Arial"/>
          <w:sz w:val="24"/>
          <w:szCs w:val="24"/>
        </w:rPr>
        <w:t>,</w:t>
      </w:r>
      <w:r w:rsidRPr="00D85567">
        <w:rPr>
          <w:rFonts w:ascii="Arial" w:hAnsi="Arial" w:cs="Arial"/>
          <w:sz w:val="24"/>
          <w:szCs w:val="24"/>
        </w:rPr>
        <w:t xml:space="preserve"> </w:t>
      </w:r>
      <w:proofErr w:type="spellStart"/>
      <w:r w:rsidRPr="00D85567">
        <w:rPr>
          <w:rFonts w:ascii="Arial" w:hAnsi="Arial" w:cs="Arial"/>
          <w:sz w:val="24"/>
          <w:szCs w:val="24"/>
        </w:rPr>
        <w:t>C</w:t>
      </w:r>
      <w:r w:rsidR="00F56D32">
        <w:rPr>
          <w:rFonts w:ascii="Arial" w:hAnsi="Arial" w:cs="Arial"/>
          <w:sz w:val="24"/>
          <w:szCs w:val="24"/>
        </w:rPr>
        <w:t>hiappetta</w:t>
      </w:r>
      <w:proofErr w:type="spellEnd"/>
      <w:r w:rsidRPr="00D85567">
        <w:rPr>
          <w:rFonts w:ascii="Arial" w:hAnsi="Arial" w:cs="Arial"/>
          <w:sz w:val="24"/>
          <w:szCs w:val="24"/>
        </w:rPr>
        <w:t xml:space="preserve"> A</w:t>
      </w:r>
      <w:r w:rsidR="00F56D32">
        <w:rPr>
          <w:rFonts w:ascii="Arial" w:hAnsi="Arial" w:cs="Arial"/>
          <w:sz w:val="24"/>
          <w:szCs w:val="24"/>
        </w:rPr>
        <w:t>L</w:t>
      </w:r>
      <w:r w:rsidRPr="00D85567">
        <w:rPr>
          <w:rFonts w:ascii="Arial" w:hAnsi="Arial" w:cs="Arial"/>
          <w:sz w:val="24"/>
          <w:szCs w:val="24"/>
        </w:rPr>
        <w:t xml:space="preserve">GL. </w:t>
      </w:r>
      <w:r w:rsidRPr="00D85567">
        <w:rPr>
          <w:rFonts w:ascii="Arial" w:hAnsi="Arial" w:cs="Arial"/>
          <w:bCs/>
          <w:sz w:val="24"/>
          <w:szCs w:val="24"/>
          <w:shd w:val="clear" w:color="auto" w:fill="FFFFFF"/>
        </w:rPr>
        <w:t>Linguagem e memória na doença de Alzheimer em fase moderada</w:t>
      </w:r>
      <w:r w:rsidR="00F56D32">
        <w:rPr>
          <w:rFonts w:ascii="Arial" w:hAnsi="Arial" w:cs="Arial"/>
          <w:sz w:val="24"/>
          <w:szCs w:val="24"/>
        </w:rPr>
        <w:t xml:space="preserve">. </w:t>
      </w:r>
      <w:r w:rsidR="00F56D32" w:rsidRPr="00011D09">
        <w:rPr>
          <w:rFonts w:ascii="Arial" w:hAnsi="Arial" w:cs="Arial"/>
          <w:sz w:val="24"/>
          <w:szCs w:val="24"/>
          <w:lang w:val="en-US"/>
        </w:rPr>
        <w:t>Rev CEFAC. 2010</w:t>
      </w:r>
      <w:proofErr w:type="gramStart"/>
      <w:r w:rsidR="00F56D32">
        <w:rPr>
          <w:rFonts w:ascii="Arial" w:hAnsi="Arial" w:cs="Arial"/>
          <w:sz w:val="24"/>
          <w:szCs w:val="24"/>
          <w:lang w:val="en-US"/>
        </w:rPr>
        <w:t>;</w:t>
      </w:r>
      <w:r w:rsidRPr="00F56D32">
        <w:rPr>
          <w:rFonts w:ascii="Arial" w:hAnsi="Arial" w:cs="Arial"/>
          <w:sz w:val="24"/>
          <w:szCs w:val="24"/>
          <w:lang w:val="en-US"/>
        </w:rPr>
        <w:t>12</w:t>
      </w:r>
      <w:proofErr w:type="gramEnd"/>
      <w:r w:rsidR="00F56D32">
        <w:rPr>
          <w:rFonts w:ascii="Arial" w:hAnsi="Arial" w:cs="Arial"/>
          <w:sz w:val="24"/>
          <w:szCs w:val="24"/>
          <w:lang w:val="en-US"/>
        </w:rPr>
        <w:t>(</w:t>
      </w:r>
      <w:r w:rsidRPr="00F56D32">
        <w:rPr>
          <w:rFonts w:ascii="Arial" w:hAnsi="Arial" w:cs="Arial"/>
          <w:sz w:val="24"/>
          <w:szCs w:val="24"/>
          <w:lang w:val="en-US"/>
        </w:rPr>
        <w:t>3</w:t>
      </w:r>
      <w:r w:rsidR="00F56D32">
        <w:rPr>
          <w:rFonts w:ascii="Arial" w:hAnsi="Arial" w:cs="Arial"/>
          <w:sz w:val="24"/>
          <w:szCs w:val="24"/>
          <w:lang w:val="en-US"/>
        </w:rPr>
        <w:t>):</w:t>
      </w:r>
      <w:r w:rsidRPr="00F56D32">
        <w:rPr>
          <w:rFonts w:ascii="Arial" w:hAnsi="Arial" w:cs="Arial"/>
          <w:sz w:val="24"/>
          <w:szCs w:val="24"/>
          <w:lang w:val="en-US"/>
        </w:rPr>
        <w:t>393-99</w:t>
      </w:r>
      <w:r w:rsidR="00F56D32">
        <w:rPr>
          <w:rFonts w:ascii="Arial" w:hAnsi="Arial" w:cs="Arial"/>
          <w:sz w:val="24"/>
          <w:szCs w:val="24"/>
          <w:lang w:val="en-US"/>
        </w:rPr>
        <w:t>.</w:t>
      </w:r>
    </w:p>
    <w:p w:rsidR="00A64BA6" w:rsidRPr="00D85567" w:rsidRDefault="00A64BA6" w:rsidP="00D26D0C">
      <w:pPr>
        <w:spacing w:after="0" w:line="360" w:lineRule="auto"/>
        <w:jc w:val="both"/>
        <w:rPr>
          <w:rFonts w:ascii="Arial" w:hAnsi="Arial" w:cs="Arial"/>
          <w:sz w:val="24"/>
          <w:szCs w:val="24"/>
          <w:lang w:val="en-US"/>
        </w:rPr>
      </w:pPr>
      <w:proofErr w:type="spellStart"/>
      <w:r w:rsidRPr="00F56D32">
        <w:rPr>
          <w:rFonts w:ascii="Arial" w:hAnsi="Arial" w:cs="Arial"/>
          <w:sz w:val="24"/>
          <w:szCs w:val="24"/>
          <w:lang w:val="en-US"/>
        </w:rPr>
        <w:t>B</w:t>
      </w:r>
      <w:r w:rsidR="00F56D32" w:rsidRPr="00F56D32">
        <w:rPr>
          <w:rFonts w:ascii="Arial" w:hAnsi="Arial" w:cs="Arial"/>
          <w:sz w:val="24"/>
          <w:szCs w:val="24"/>
          <w:lang w:val="en-US"/>
        </w:rPr>
        <w:t>eek</w:t>
      </w:r>
      <w:proofErr w:type="spellEnd"/>
      <w:r w:rsidRPr="00F56D32">
        <w:rPr>
          <w:rFonts w:ascii="Arial" w:hAnsi="Arial" w:cs="Arial"/>
          <w:sz w:val="24"/>
          <w:szCs w:val="24"/>
          <w:lang w:val="en-US"/>
        </w:rPr>
        <w:t xml:space="preserve"> V</w:t>
      </w:r>
      <w:r w:rsidR="00F56D32" w:rsidRPr="00F56D32">
        <w:rPr>
          <w:rFonts w:ascii="Arial" w:hAnsi="Arial" w:cs="Arial"/>
          <w:sz w:val="24"/>
          <w:szCs w:val="24"/>
          <w:lang w:val="en-US"/>
        </w:rPr>
        <w:t xml:space="preserve">EM, </w:t>
      </w:r>
      <w:proofErr w:type="spellStart"/>
      <w:r w:rsidRPr="00F56D32">
        <w:rPr>
          <w:rFonts w:ascii="Arial" w:hAnsi="Arial" w:cs="Arial"/>
          <w:sz w:val="24"/>
          <w:szCs w:val="24"/>
          <w:lang w:val="en-US"/>
        </w:rPr>
        <w:t>K</w:t>
      </w:r>
      <w:r w:rsidR="00F56D32" w:rsidRPr="00F56D32">
        <w:rPr>
          <w:rFonts w:ascii="Arial" w:hAnsi="Arial" w:cs="Arial"/>
          <w:sz w:val="24"/>
          <w:szCs w:val="24"/>
          <w:lang w:val="en-US"/>
        </w:rPr>
        <w:t>amphuis</w:t>
      </w:r>
      <w:proofErr w:type="spellEnd"/>
      <w:r w:rsidRPr="00F56D32">
        <w:rPr>
          <w:rFonts w:ascii="Arial" w:hAnsi="Arial" w:cs="Arial"/>
          <w:sz w:val="24"/>
          <w:szCs w:val="24"/>
          <w:lang w:val="en-US"/>
        </w:rPr>
        <w:t xml:space="preserve"> PJGH. </w:t>
      </w:r>
      <w:r w:rsidRPr="00D85567">
        <w:rPr>
          <w:rFonts w:ascii="Arial" w:hAnsi="Arial" w:cs="Arial"/>
          <w:sz w:val="24"/>
          <w:szCs w:val="24"/>
          <w:lang w:val="en-US"/>
        </w:rPr>
        <w:t xml:space="preserve">The potential role of nutritional components in the management of </w:t>
      </w:r>
      <w:proofErr w:type="gramStart"/>
      <w:r w:rsidRPr="00D85567">
        <w:rPr>
          <w:rFonts w:ascii="Arial" w:hAnsi="Arial" w:cs="Arial"/>
          <w:sz w:val="24"/>
          <w:szCs w:val="24"/>
          <w:lang w:val="en-US"/>
        </w:rPr>
        <w:t>Alzhei</w:t>
      </w:r>
      <w:r w:rsidR="00F56D32">
        <w:rPr>
          <w:rFonts w:ascii="Arial" w:hAnsi="Arial" w:cs="Arial"/>
          <w:sz w:val="24"/>
          <w:szCs w:val="24"/>
          <w:lang w:val="en-US"/>
        </w:rPr>
        <w:t>mer’s Disease</w:t>
      </w:r>
      <w:proofErr w:type="gramEnd"/>
      <w:r w:rsidR="00F56D32">
        <w:rPr>
          <w:rFonts w:ascii="Arial" w:hAnsi="Arial" w:cs="Arial"/>
          <w:sz w:val="24"/>
          <w:szCs w:val="24"/>
          <w:lang w:val="en-US"/>
        </w:rPr>
        <w:t xml:space="preserve">. </w:t>
      </w:r>
      <w:proofErr w:type="spellStart"/>
      <w:r w:rsidR="00F56D32">
        <w:rPr>
          <w:rFonts w:ascii="Arial" w:hAnsi="Arial" w:cs="Arial"/>
          <w:sz w:val="24"/>
          <w:szCs w:val="24"/>
          <w:lang w:val="en-US"/>
        </w:rPr>
        <w:t>Eur</w:t>
      </w:r>
      <w:proofErr w:type="spellEnd"/>
      <w:r w:rsidR="00F56D32">
        <w:rPr>
          <w:rFonts w:ascii="Arial" w:hAnsi="Arial" w:cs="Arial"/>
          <w:sz w:val="24"/>
          <w:szCs w:val="24"/>
          <w:lang w:val="en-US"/>
        </w:rPr>
        <w:t xml:space="preserve"> J </w:t>
      </w:r>
      <w:proofErr w:type="spellStart"/>
      <w:r w:rsidR="00F56D32">
        <w:rPr>
          <w:rFonts w:ascii="Arial" w:hAnsi="Arial" w:cs="Arial"/>
          <w:sz w:val="24"/>
          <w:szCs w:val="24"/>
          <w:lang w:val="en-US"/>
        </w:rPr>
        <w:t>Pharmacol</w:t>
      </w:r>
      <w:proofErr w:type="spellEnd"/>
      <w:r w:rsidR="00F56D32">
        <w:rPr>
          <w:rFonts w:ascii="Arial" w:hAnsi="Arial" w:cs="Arial"/>
          <w:sz w:val="24"/>
          <w:szCs w:val="24"/>
          <w:lang w:val="en-US"/>
        </w:rPr>
        <w:t>. 2008</w:t>
      </w:r>
      <w:proofErr w:type="gramStart"/>
      <w:r w:rsidR="00F56D32">
        <w:rPr>
          <w:rFonts w:ascii="Arial" w:hAnsi="Arial" w:cs="Arial"/>
          <w:sz w:val="24"/>
          <w:szCs w:val="24"/>
          <w:lang w:val="en-US"/>
        </w:rPr>
        <w:t>;</w:t>
      </w:r>
      <w:r w:rsidRPr="00D85567">
        <w:rPr>
          <w:rFonts w:ascii="Arial" w:hAnsi="Arial" w:cs="Arial"/>
          <w:sz w:val="24"/>
          <w:szCs w:val="24"/>
          <w:lang w:val="en-US"/>
        </w:rPr>
        <w:t>585</w:t>
      </w:r>
      <w:r w:rsidR="00F56D32">
        <w:rPr>
          <w:rFonts w:ascii="Arial" w:hAnsi="Arial" w:cs="Arial"/>
          <w:sz w:val="24"/>
          <w:szCs w:val="24"/>
          <w:lang w:val="en-US"/>
        </w:rPr>
        <w:t>:</w:t>
      </w:r>
      <w:r w:rsidRPr="00D85567">
        <w:rPr>
          <w:rFonts w:ascii="Arial" w:hAnsi="Arial" w:cs="Arial"/>
          <w:sz w:val="24"/>
          <w:szCs w:val="24"/>
          <w:lang w:val="en-US"/>
        </w:rPr>
        <w:t>197</w:t>
      </w:r>
      <w:proofErr w:type="gramEnd"/>
      <w:r w:rsidRPr="00D85567">
        <w:rPr>
          <w:rFonts w:ascii="Arial" w:hAnsi="Arial" w:cs="Arial"/>
          <w:sz w:val="24"/>
          <w:szCs w:val="24"/>
          <w:lang w:val="en-US"/>
        </w:rPr>
        <w:t>-207</w:t>
      </w:r>
      <w:r w:rsidR="00F56D32">
        <w:rPr>
          <w:rFonts w:ascii="Arial" w:hAnsi="Arial" w:cs="Arial"/>
          <w:sz w:val="24"/>
          <w:szCs w:val="24"/>
          <w:lang w:val="en-US"/>
        </w:rPr>
        <w:t>.</w:t>
      </w:r>
    </w:p>
    <w:p w:rsidR="00A64BA6" w:rsidRPr="00D85567" w:rsidRDefault="00A64BA6" w:rsidP="00D26D0C">
      <w:pPr>
        <w:spacing w:after="0" w:line="360" w:lineRule="auto"/>
        <w:jc w:val="both"/>
        <w:rPr>
          <w:rFonts w:ascii="Arial" w:hAnsi="Arial" w:cs="Arial"/>
          <w:sz w:val="24"/>
          <w:szCs w:val="24"/>
          <w:lang w:val="en-US"/>
        </w:rPr>
      </w:pPr>
      <w:proofErr w:type="spellStart"/>
      <w:r w:rsidRPr="00D85567">
        <w:rPr>
          <w:rFonts w:ascii="Arial" w:hAnsi="Arial" w:cs="Arial"/>
          <w:sz w:val="24"/>
          <w:szCs w:val="24"/>
          <w:lang w:val="en-US"/>
        </w:rPr>
        <w:t>B</w:t>
      </w:r>
      <w:r w:rsidR="00F56D32">
        <w:rPr>
          <w:rFonts w:ascii="Arial" w:hAnsi="Arial" w:cs="Arial"/>
          <w:sz w:val="24"/>
          <w:szCs w:val="24"/>
          <w:lang w:val="en-US"/>
        </w:rPr>
        <w:t>urdge</w:t>
      </w:r>
      <w:proofErr w:type="spellEnd"/>
      <w:r w:rsidRPr="00D85567">
        <w:rPr>
          <w:rFonts w:ascii="Arial" w:hAnsi="Arial" w:cs="Arial"/>
          <w:sz w:val="24"/>
          <w:szCs w:val="24"/>
          <w:lang w:val="en-US"/>
        </w:rPr>
        <w:t xml:space="preserve"> G. α- </w:t>
      </w:r>
      <w:proofErr w:type="spellStart"/>
      <w:r w:rsidRPr="00D85567">
        <w:rPr>
          <w:rFonts w:ascii="Arial" w:hAnsi="Arial" w:cs="Arial"/>
          <w:sz w:val="24"/>
          <w:szCs w:val="24"/>
          <w:lang w:val="en-US"/>
        </w:rPr>
        <w:t>Linolenic</w:t>
      </w:r>
      <w:proofErr w:type="spellEnd"/>
      <w:r w:rsidRPr="00D85567">
        <w:rPr>
          <w:rFonts w:ascii="Arial" w:hAnsi="Arial" w:cs="Arial"/>
          <w:sz w:val="24"/>
          <w:szCs w:val="24"/>
          <w:lang w:val="en-US"/>
        </w:rPr>
        <w:t xml:space="preserve"> acid metabolism in men and women: nutritional and biological implications.</w:t>
      </w:r>
      <w:r w:rsidR="00F56D32">
        <w:rPr>
          <w:rFonts w:ascii="Arial" w:hAnsi="Arial" w:cs="Arial"/>
          <w:sz w:val="24"/>
          <w:szCs w:val="24"/>
          <w:lang w:val="en-US"/>
        </w:rPr>
        <w:t xml:space="preserve"> </w:t>
      </w:r>
      <w:proofErr w:type="spellStart"/>
      <w:proofErr w:type="gramStart"/>
      <w:r w:rsidR="00F56D32">
        <w:rPr>
          <w:rFonts w:ascii="Arial" w:hAnsi="Arial" w:cs="Arial"/>
          <w:sz w:val="24"/>
          <w:szCs w:val="24"/>
          <w:lang w:val="en-US"/>
        </w:rPr>
        <w:t>Curr</w:t>
      </w:r>
      <w:proofErr w:type="spellEnd"/>
      <w:r w:rsidR="00F56D32">
        <w:rPr>
          <w:rFonts w:ascii="Arial" w:hAnsi="Arial" w:cs="Arial"/>
          <w:sz w:val="24"/>
          <w:szCs w:val="24"/>
          <w:lang w:val="en-US"/>
        </w:rPr>
        <w:t xml:space="preserve"> </w:t>
      </w:r>
      <w:proofErr w:type="spellStart"/>
      <w:r w:rsidR="00F56D32">
        <w:rPr>
          <w:rFonts w:ascii="Arial" w:hAnsi="Arial" w:cs="Arial"/>
          <w:sz w:val="24"/>
          <w:szCs w:val="24"/>
          <w:lang w:val="en-US"/>
        </w:rPr>
        <w:t>Opin</w:t>
      </w:r>
      <w:proofErr w:type="spellEnd"/>
      <w:r w:rsidR="00F56D32">
        <w:rPr>
          <w:rFonts w:ascii="Arial" w:hAnsi="Arial" w:cs="Arial"/>
          <w:sz w:val="24"/>
          <w:szCs w:val="24"/>
          <w:lang w:val="en-US"/>
        </w:rPr>
        <w:t xml:space="preserve"> </w:t>
      </w:r>
      <w:proofErr w:type="spellStart"/>
      <w:r w:rsidR="00F56D32">
        <w:rPr>
          <w:rFonts w:ascii="Arial" w:hAnsi="Arial" w:cs="Arial"/>
          <w:sz w:val="24"/>
          <w:szCs w:val="24"/>
          <w:lang w:val="en-US"/>
        </w:rPr>
        <w:t>Clin</w:t>
      </w:r>
      <w:proofErr w:type="spellEnd"/>
      <w:r w:rsidR="00F56D32">
        <w:rPr>
          <w:rFonts w:ascii="Arial" w:hAnsi="Arial" w:cs="Arial"/>
          <w:sz w:val="24"/>
          <w:szCs w:val="24"/>
          <w:lang w:val="en-US"/>
        </w:rPr>
        <w:t xml:space="preserve"> </w:t>
      </w:r>
      <w:proofErr w:type="spellStart"/>
      <w:r w:rsidR="00F56D32">
        <w:rPr>
          <w:rFonts w:ascii="Arial" w:hAnsi="Arial" w:cs="Arial"/>
          <w:sz w:val="24"/>
          <w:szCs w:val="24"/>
          <w:lang w:val="en-US"/>
        </w:rPr>
        <w:t>Nutr</w:t>
      </w:r>
      <w:proofErr w:type="spellEnd"/>
      <w:r w:rsidR="00F56D32">
        <w:rPr>
          <w:rFonts w:ascii="Arial" w:hAnsi="Arial" w:cs="Arial"/>
          <w:sz w:val="24"/>
          <w:szCs w:val="24"/>
          <w:lang w:val="en-US"/>
        </w:rPr>
        <w:t xml:space="preserve"> </w:t>
      </w:r>
      <w:proofErr w:type="spellStart"/>
      <w:r w:rsidR="00F56D32">
        <w:rPr>
          <w:rFonts w:ascii="Arial" w:hAnsi="Arial" w:cs="Arial"/>
          <w:sz w:val="24"/>
          <w:szCs w:val="24"/>
          <w:lang w:val="en-US"/>
        </w:rPr>
        <w:t>Metab</w:t>
      </w:r>
      <w:proofErr w:type="spellEnd"/>
      <w:r w:rsidR="00F56D32">
        <w:rPr>
          <w:rFonts w:ascii="Arial" w:hAnsi="Arial" w:cs="Arial"/>
          <w:sz w:val="24"/>
          <w:szCs w:val="24"/>
          <w:lang w:val="en-US"/>
        </w:rPr>
        <w:t xml:space="preserve"> Care.</w:t>
      </w:r>
      <w:proofErr w:type="gramEnd"/>
      <w:r w:rsidR="00F56D32">
        <w:rPr>
          <w:rFonts w:ascii="Arial" w:hAnsi="Arial" w:cs="Arial"/>
          <w:sz w:val="24"/>
          <w:szCs w:val="24"/>
          <w:lang w:val="en-US"/>
        </w:rPr>
        <w:t xml:space="preserve"> 2004</w:t>
      </w:r>
      <w:proofErr w:type="gramStart"/>
      <w:r w:rsidR="00F56D32">
        <w:rPr>
          <w:rFonts w:ascii="Arial" w:hAnsi="Arial" w:cs="Arial"/>
          <w:sz w:val="24"/>
          <w:szCs w:val="24"/>
          <w:lang w:val="en-US"/>
        </w:rPr>
        <w:t>;7:</w:t>
      </w:r>
      <w:r w:rsidRPr="00D85567">
        <w:rPr>
          <w:rFonts w:ascii="Arial" w:hAnsi="Arial" w:cs="Arial"/>
          <w:sz w:val="24"/>
          <w:szCs w:val="24"/>
          <w:lang w:val="en-US"/>
        </w:rPr>
        <w:t>137</w:t>
      </w:r>
      <w:proofErr w:type="gramEnd"/>
      <w:r w:rsidRPr="00D85567">
        <w:rPr>
          <w:rFonts w:ascii="Arial" w:hAnsi="Arial" w:cs="Arial"/>
          <w:sz w:val="24"/>
          <w:szCs w:val="24"/>
          <w:lang w:val="en-US"/>
        </w:rPr>
        <w:t>-144</w:t>
      </w:r>
      <w:r w:rsidR="00F56D32">
        <w:rPr>
          <w:rFonts w:ascii="Arial" w:hAnsi="Arial" w:cs="Arial"/>
          <w:sz w:val="24"/>
          <w:szCs w:val="24"/>
          <w:lang w:val="en-US"/>
        </w:rPr>
        <w:t>.</w:t>
      </w:r>
    </w:p>
    <w:p w:rsidR="00A64BA6" w:rsidRPr="00D85567" w:rsidRDefault="00A64BA6" w:rsidP="00D26D0C">
      <w:pPr>
        <w:spacing w:after="0" w:line="360" w:lineRule="auto"/>
        <w:jc w:val="both"/>
        <w:rPr>
          <w:rFonts w:ascii="Arial" w:hAnsi="Arial" w:cs="Arial"/>
          <w:sz w:val="24"/>
          <w:szCs w:val="24"/>
          <w:lang w:val="en-US"/>
        </w:rPr>
      </w:pPr>
      <w:proofErr w:type="gramStart"/>
      <w:r w:rsidRPr="00D85567">
        <w:rPr>
          <w:rFonts w:ascii="Arial" w:hAnsi="Arial" w:cs="Arial"/>
          <w:sz w:val="24"/>
          <w:szCs w:val="24"/>
          <w:lang w:val="en-US"/>
        </w:rPr>
        <w:t>C</w:t>
      </w:r>
      <w:r w:rsidR="00F56D32">
        <w:rPr>
          <w:rFonts w:ascii="Arial" w:hAnsi="Arial" w:cs="Arial"/>
          <w:sz w:val="24"/>
          <w:szCs w:val="24"/>
          <w:lang w:val="en-US"/>
        </w:rPr>
        <w:t>alder</w:t>
      </w:r>
      <w:r w:rsidRPr="00D85567">
        <w:rPr>
          <w:rFonts w:ascii="Arial" w:hAnsi="Arial" w:cs="Arial"/>
          <w:sz w:val="24"/>
          <w:szCs w:val="24"/>
          <w:lang w:val="en-US"/>
        </w:rPr>
        <w:t xml:space="preserve"> P. Polyunsaturated fatty acids and inflammation.</w:t>
      </w:r>
      <w:proofErr w:type="gramEnd"/>
      <w:r w:rsidRPr="00D85567">
        <w:rPr>
          <w:rFonts w:ascii="Arial" w:hAnsi="Arial" w:cs="Arial"/>
          <w:sz w:val="24"/>
          <w:szCs w:val="24"/>
          <w:lang w:val="en-US"/>
        </w:rPr>
        <w:t xml:space="preserve"> </w:t>
      </w:r>
      <w:proofErr w:type="gramStart"/>
      <w:r w:rsidRPr="00D85567">
        <w:rPr>
          <w:rFonts w:ascii="Arial" w:hAnsi="Arial" w:cs="Arial"/>
          <w:sz w:val="24"/>
          <w:szCs w:val="24"/>
          <w:lang w:val="en-US"/>
        </w:rPr>
        <w:t xml:space="preserve">Prostaglandins, </w:t>
      </w:r>
      <w:proofErr w:type="spellStart"/>
      <w:r w:rsidRPr="00D85567">
        <w:rPr>
          <w:rFonts w:ascii="Arial" w:hAnsi="Arial" w:cs="Arial"/>
          <w:sz w:val="24"/>
          <w:szCs w:val="24"/>
          <w:lang w:val="en-US"/>
        </w:rPr>
        <w:t>Leukotrienes</w:t>
      </w:r>
      <w:proofErr w:type="spellEnd"/>
      <w:r w:rsidRPr="00D85567">
        <w:rPr>
          <w:rFonts w:ascii="Arial" w:hAnsi="Arial" w:cs="Arial"/>
          <w:sz w:val="24"/>
          <w:szCs w:val="24"/>
          <w:lang w:val="en-US"/>
        </w:rPr>
        <w:t xml:space="preserve"> and Essent</w:t>
      </w:r>
      <w:r w:rsidR="00F56D32">
        <w:rPr>
          <w:rFonts w:ascii="Arial" w:hAnsi="Arial" w:cs="Arial"/>
          <w:sz w:val="24"/>
          <w:szCs w:val="24"/>
          <w:lang w:val="en-US"/>
        </w:rPr>
        <w:t>ial Fatty Acids.</w:t>
      </w:r>
      <w:proofErr w:type="gramEnd"/>
      <w:r w:rsidR="00F56D32">
        <w:rPr>
          <w:rFonts w:ascii="Arial" w:hAnsi="Arial" w:cs="Arial"/>
          <w:sz w:val="24"/>
          <w:szCs w:val="24"/>
          <w:lang w:val="en-US"/>
        </w:rPr>
        <w:t xml:space="preserve"> </w:t>
      </w:r>
      <w:proofErr w:type="spellStart"/>
      <w:proofErr w:type="gramStart"/>
      <w:r w:rsidR="00F56D32">
        <w:rPr>
          <w:rFonts w:ascii="Arial" w:hAnsi="Arial" w:cs="Arial"/>
          <w:sz w:val="24"/>
          <w:szCs w:val="24"/>
          <w:lang w:val="en-US"/>
        </w:rPr>
        <w:t>Plefa</w:t>
      </w:r>
      <w:proofErr w:type="spellEnd"/>
      <w:r w:rsidR="00F56D32">
        <w:rPr>
          <w:rFonts w:ascii="Arial" w:hAnsi="Arial" w:cs="Arial"/>
          <w:sz w:val="24"/>
          <w:szCs w:val="24"/>
          <w:lang w:val="en-US"/>
        </w:rPr>
        <w:t>.</w:t>
      </w:r>
      <w:proofErr w:type="gramEnd"/>
      <w:r w:rsidR="00F56D32">
        <w:rPr>
          <w:rFonts w:ascii="Arial" w:hAnsi="Arial" w:cs="Arial"/>
          <w:sz w:val="24"/>
          <w:szCs w:val="24"/>
          <w:lang w:val="en-US"/>
        </w:rPr>
        <w:t xml:space="preserve"> </w:t>
      </w:r>
      <w:proofErr w:type="gramStart"/>
      <w:r w:rsidR="00F56D32">
        <w:rPr>
          <w:rFonts w:ascii="Arial" w:hAnsi="Arial" w:cs="Arial"/>
          <w:sz w:val="24"/>
          <w:szCs w:val="24"/>
          <w:lang w:val="en-US"/>
        </w:rPr>
        <w:t>2006;</w:t>
      </w:r>
      <w:r w:rsidRPr="00D85567">
        <w:rPr>
          <w:rFonts w:ascii="Arial" w:hAnsi="Arial" w:cs="Arial"/>
          <w:sz w:val="24"/>
          <w:szCs w:val="24"/>
          <w:lang w:val="en-US"/>
        </w:rPr>
        <w:t xml:space="preserve"> 75</w:t>
      </w:r>
      <w:r w:rsidR="00F56D32">
        <w:rPr>
          <w:rFonts w:ascii="Arial" w:hAnsi="Arial" w:cs="Arial"/>
          <w:sz w:val="24"/>
          <w:szCs w:val="24"/>
          <w:lang w:val="en-US"/>
        </w:rPr>
        <w:t>:</w:t>
      </w:r>
      <w:r w:rsidRPr="00D85567">
        <w:rPr>
          <w:rFonts w:ascii="Arial" w:hAnsi="Arial" w:cs="Arial"/>
          <w:sz w:val="24"/>
          <w:szCs w:val="24"/>
          <w:lang w:val="en-US"/>
        </w:rPr>
        <w:t>197-202</w:t>
      </w:r>
      <w:r w:rsidR="00F56D32">
        <w:rPr>
          <w:rFonts w:ascii="Arial" w:hAnsi="Arial" w:cs="Arial"/>
          <w:sz w:val="24"/>
          <w:szCs w:val="24"/>
          <w:lang w:val="en-US"/>
        </w:rPr>
        <w:t>.</w:t>
      </w:r>
      <w:proofErr w:type="gramEnd"/>
      <w:r w:rsidRPr="00D85567">
        <w:rPr>
          <w:rFonts w:ascii="Arial" w:hAnsi="Arial" w:cs="Arial"/>
          <w:sz w:val="24"/>
          <w:szCs w:val="24"/>
          <w:lang w:val="en-US"/>
        </w:rPr>
        <w:t xml:space="preserve">  </w:t>
      </w:r>
    </w:p>
    <w:p w:rsidR="00A64BA6" w:rsidRPr="00F56D32" w:rsidRDefault="00A64BA6" w:rsidP="00D26D0C">
      <w:pPr>
        <w:spacing w:after="0" w:line="360" w:lineRule="auto"/>
        <w:jc w:val="both"/>
        <w:rPr>
          <w:rStyle w:val="citation"/>
          <w:rFonts w:ascii="Arial" w:hAnsi="Arial" w:cs="Arial"/>
          <w:color w:val="000000" w:themeColor="text1"/>
          <w:sz w:val="24"/>
          <w:szCs w:val="24"/>
          <w:lang w:val="en-US"/>
        </w:rPr>
      </w:pPr>
      <w:r w:rsidRPr="00D85567">
        <w:rPr>
          <w:rStyle w:val="citation"/>
          <w:rFonts w:ascii="Arial" w:hAnsi="Arial" w:cs="Arial"/>
          <w:color w:val="000000" w:themeColor="text1"/>
          <w:sz w:val="24"/>
          <w:szCs w:val="24"/>
          <w:lang w:val="en-US"/>
        </w:rPr>
        <w:t>C</w:t>
      </w:r>
      <w:r w:rsidR="00F56D32">
        <w:rPr>
          <w:rStyle w:val="citation"/>
          <w:rFonts w:ascii="Arial" w:hAnsi="Arial" w:cs="Arial"/>
          <w:color w:val="000000" w:themeColor="text1"/>
          <w:sz w:val="24"/>
          <w:szCs w:val="24"/>
          <w:lang w:val="en-US"/>
        </w:rPr>
        <w:t>heatham</w:t>
      </w:r>
      <w:r w:rsidRPr="00D85567">
        <w:rPr>
          <w:rStyle w:val="citation"/>
          <w:rFonts w:ascii="Arial" w:hAnsi="Arial" w:cs="Arial"/>
          <w:color w:val="000000" w:themeColor="text1"/>
          <w:sz w:val="24"/>
          <w:szCs w:val="24"/>
          <w:lang w:val="en-US"/>
        </w:rPr>
        <w:t xml:space="preserve"> C</w:t>
      </w:r>
      <w:r w:rsidR="00F56D32">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C</w:t>
      </w:r>
      <w:r w:rsidR="00F56D32">
        <w:rPr>
          <w:rStyle w:val="citation"/>
          <w:rFonts w:ascii="Arial" w:hAnsi="Arial" w:cs="Arial"/>
          <w:color w:val="000000" w:themeColor="text1"/>
          <w:sz w:val="24"/>
          <w:szCs w:val="24"/>
          <w:lang w:val="en-US"/>
        </w:rPr>
        <w:t>olombo</w:t>
      </w:r>
      <w:r w:rsidRPr="00D85567">
        <w:rPr>
          <w:rStyle w:val="citation"/>
          <w:rFonts w:ascii="Arial" w:hAnsi="Arial" w:cs="Arial"/>
          <w:color w:val="000000" w:themeColor="text1"/>
          <w:sz w:val="24"/>
          <w:szCs w:val="24"/>
          <w:lang w:val="en-US"/>
        </w:rPr>
        <w:t xml:space="preserve"> J</w:t>
      </w:r>
      <w:r w:rsidR="00F56D32">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w:t>
      </w:r>
      <w:proofErr w:type="gramStart"/>
      <w:r w:rsidRPr="00D85567">
        <w:rPr>
          <w:rStyle w:val="citation"/>
          <w:rFonts w:ascii="Arial" w:hAnsi="Arial" w:cs="Arial"/>
          <w:color w:val="000000" w:themeColor="text1"/>
          <w:sz w:val="24"/>
          <w:szCs w:val="24"/>
          <w:lang w:val="en-US"/>
        </w:rPr>
        <w:t>C</w:t>
      </w:r>
      <w:r w:rsidR="00F56D32">
        <w:rPr>
          <w:rStyle w:val="citation"/>
          <w:rFonts w:ascii="Arial" w:hAnsi="Arial" w:cs="Arial"/>
          <w:color w:val="000000" w:themeColor="text1"/>
          <w:sz w:val="24"/>
          <w:szCs w:val="24"/>
          <w:lang w:val="en-US"/>
        </w:rPr>
        <w:t>arlson</w:t>
      </w:r>
      <w:proofErr w:type="gramEnd"/>
      <w:r w:rsidRPr="00D85567">
        <w:rPr>
          <w:rStyle w:val="citation"/>
          <w:rFonts w:ascii="Arial" w:hAnsi="Arial" w:cs="Arial"/>
          <w:color w:val="000000" w:themeColor="text1"/>
          <w:sz w:val="24"/>
          <w:szCs w:val="24"/>
          <w:lang w:val="en-US"/>
        </w:rPr>
        <w:t xml:space="preserve"> S</w:t>
      </w:r>
      <w:r w:rsidR="00F56D32">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n-3 Fatty acids and cognitive and visual acuity development: </w:t>
      </w:r>
      <w:proofErr w:type="spellStart"/>
      <w:r w:rsidRPr="00D85567">
        <w:rPr>
          <w:rStyle w:val="citation"/>
          <w:rFonts w:ascii="Arial" w:hAnsi="Arial" w:cs="Arial"/>
          <w:color w:val="000000" w:themeColor="text1"/>
          <w:sz w:val="24"/>
          <w:szCs w:val="24"/>
          <w:lang w:val="en-US"/>
        </w:rPr>
        <w:t>methodologic</w:t>
      </w:r>
      <w:proofErr w:type="spellEnd"/>
      <w:r w:rsidRPr="00D85567">
        <w:rPr>
          <w:rStyle w:val="citation"/>
          <w:rFonts w:ascii="Arial" w:hAnsi="Arial" w:cs="Arial"/>
          <w:color w:val="000000" w:themeColor="text1"/>
          <w:sz w:val="24"/>
          <w:szCs w:val="24"/>
          <w:lang w:val="en-US"/>
        </w:rPr>
        <w:t xml:space="preserve"> and conceptual considerations. </w:t>
      </w:r>
      <w:proofErr w:type="gramStart"/>
      <w:r w:rsidR="00F56D32" w:rsidRPr="00F56D32">
        <w:rPr>
          <w:rStyle w:val="citation"/>
          <w:rFonts w:ascii="Arial" w:hAnsi="Arial" w:cs="Arial"/>
          <w:color w:val="000000" w:themeColor="text1"/>
          <w:sz w:val="24"/>
          <w:szCs w:val="24"/>
          <w:lang w:val="en-US"/>
        </w:rPr>
        <w:t xml:space="preserve">Am J </w:t>
      </w:r>
      <w:proofErr w:type="spellStart"/>
      <w:r w:rsidR="00F56D32" w:rsidRPr="00F56D32">
        <w:rPr>
          <w:rStyle w:val="citation"/>
          <w:rFonts w:ascii="Arial" w:hAnsi="Arial" w:cs="Arial"/>
          <w:color w:val="000000" w:themeColor="text1"/>
          <w:sz w:val="24"/>
          <w:szCs w:val="24"/>
          <w:lang w:val="en-US"/>
        </w:rPr>
        <w:t>Clin</w:t>
      </w:r>
      <w:proofErr w:type="spellEnd"/>
      <w:r w:rsidR="00F56D32" w:rsidRPr="00F56D32">
        <w:rPr>
          <w:rStyle w:val="citation"/>
          <w:rFonts w:ascii="Arial" w:hAnsi="Arial" w:cs="Arial"/>
          <w:color w:val="000000" w:themeColor="text1"/>
          <w:sz w:val="24"/>
          <w:szCs w:val="24"/>
          <w:lang w:val="en-US"/>
        </w:rPr>
        <w:t xml:space="preserve"> </w:t>
      </w:r>
      <w:proofErr w:type="spellStart"/>
      <w:r w:rsidR="00F56D32" w:rsidRPr="00F56D32">
        <w:rPr>
          <w:rStyle w:val="citation"/>
          <w:rFonts w:ascii="Arial" w:hAnsi="Arial" w:cs="Arial"/>
          <w:color w:val="000000" w:themeColor="text1"/>
          <w:sz w:val="24"/>
          <w:szCs w:val="24"/>
          <w:lang w:val="en-US"/>
        </w:rPr>
        <w:t>Nutr</w:t>
      </w:r>
      <w:proofErr w:type="spellEnd"/>
      <w:r w:rsidR="00F56D32" w:rsidRPr="00F56D32">
        <w:rPr>
          <w:rStyle w:val="citation"/>
          <w:rFonts w:ascii="Arial" w:hAnsi="Arial" w:cs="Arial"/>
          <w:color w:val="000000" w:themeColor="text1"/>
          <w:sz w:val="24"/>
          <w:szCs w:val="24"/>
          <w:lang w:val="en-US"/>
        </w:rPr>
        <w:t>.</w:t>
      </w:r>
      <w:proofErr w:type="gramEnd"/>
      <w:r w:rsidR="00F56D32">
        <w:rPr>
          <w:rStyle w:val="citation"/>
          <w:rFonts w:ascii="Arial" w:hAnsi="Arial" w:cs="Arial"/>
          <w:color w:val="000000" w:themeColor="text1"/>
          <w:sz w:val="24"/>
          <w:szCs w:val="24"/>
          <w:lang w:val="en-US"/>
        </w:rPr>
        <w:t xml:space="preserve"> </w:t>
      </w:r>
      <w:proofErr w:type="gramStart"/>
      <w:r w:rsidR="00F56D32">
        <w:rPr>
          <w:rStyle w:val="citation"/>
          <w:rFonts w:ascii="Arial" w:hAnsi="Arial" w:cs="Arial"/>
          <w:color w:val="000000" w:themeColor="text1"/>
          <w:sz w:val="24"/>
          <w:szCs w:val="24"/>
          <w:lang w:val="en-US"/>
        </w:rPr>
        <w:t xml:space="preserve">2006; </w:t>
      </w:r>
      <w:r w:rsidRPr="00F56D32">
        <w:rPr>
          <w:rStyle w:val="citation"/>
          <w:rFonts w:ascii="Arial" w:hAnsi="Arial" w:cs="Arial"/>
          <w:color w:val="000000" w:themeColor="text1"/>
          <w:sz w:val="24"/>
          <w:szCs w:val="24"/>
          <w:lang w:val="en-US"/>
        </w:rPr>
        <w:t>83</w:t>
      </w:r>
      <w:r w:rsidR="00F56D32" w:rsidRPr="00F56D32">
        <w:rPr>
          <w:rStyle w:val="citation"/>
          <w:rFonts w:ascii="Arial" w:hAnsi="Arial" w:cs="Arial"/>
          <w:color w:val="000000" w:themeColor="text1"/>
          <w:sz w:val="24"/>
          <w:szCs w:val="24"/>
          <w:lang w:val="en-US"/>
        </w:rPr>
        <w:t>:</w:t>
      </w:r>
      <w:r w:rsidRPr="00F56D32">
        <w:rPr>
          <w:rStyle w:val="citation"/>
          <w:rFonts w:ascii="Arial" w:hAnsi="Arial" w:cs="Arial"/>
          <w:color w:val="000000" w:themeColor="text1"/>
          <w:sz w:val="24"/>
          <w:szCs w:val="24"/>
          <w:lang w:val="en-US"/>
        </w:rPr>
        <w:t>1458-66</w:t>
      </w:r>
      <w:r w:rsidR="00F56D32" w:rsidRPr="00F56D32">
        <w:rPr>
          <w:rStyle w:val="citation"/>
          <w:rFonts w:ascii="Arial" w:hAnsi="Arial" w:cs="Arial"/>
          <w:color w:val="000000" w:themeColor="text1"/>
          <w:sz w:val="24"/>
          <w:szCs w:val="24"/>
          <w:lang w:val="en-US"/>
        </w:rPr>
        <w:t>.</w:t>
      </w:r>
      <w:proofErr w:type="gramEnd"/>
    </w:p>
    <w:p w:rsidR="00A64BA6" w:rsidRPr="00D85567" w:rsidRDefault="00A64BA6" w:rsidP="00D26D0C">
      <w:pPr>
        <w:spacing w:after="0" w:line="360" w:lineRule="auto"/>
        <w:jc w:val="both"/>
        <w:rPr>
          <w:rFonts w:ascii="Arial" w:hAnsi="Arial" w:cs="Arial"/>
          <w:color w:val="000000" w:themeColor="text1"/>
          <w:sz w:val="24"/>
          <w:szCs w:val="24"/>
          <w:lang w:val="en-US"/>
        </w:rPr>
      </w:pPr>
      <w:r w:rsidRPr="00F56D32">
        <w:rPr>
          <w:rFonts w:ascii="Arial" w:hAnsi="Arial" w:cs="Arial"/>
          <w:sz w:val="24"/>
          <w:szCs w:val="24"/>
          <w:shd w:val="clear" w:color="auto" w:fill="FFFFFF"/>
          <w:lang w:val="en-US"/>
        </w:rPr>
        <w:t>C</w:t>
      </w:r>
      <w:r w:rsidR="00F56D32" w:rsidRPr="00F56D32">
        <w:rPr>
          <w:rFonts w:ascii="Arial" w:hAnsi="Arial" w:cs="Arial"/>
          <w:sz w:val="24"/>
          <w:szCs w:val="24"/>
          <w:shd w:val="clear" w:color="auto" w:fill="FFFFFF"/>
          <w:lang w:val="en-US"/>
        </w:rPr>
        <w:t>herubini</w:t>
      </w:r>
      <w:r w:rsidRPr="00F56D32">
        <w:rPr>
          <w:rFonts w:ascii="Arial" w:hAnsi="Arial" w:cs="Arial"/>
          <w:sz w:val="24"/>
          <w:szCs w:val="24"/>
          <w:shd w:val="clear" w:color="auto" w:fill="FFFFFF"/>
          <w:lang w:val="en-US"/>
        </w:rPr>
        <w:t xml:space="preserve"> A</w:t>
      </w:r>
      <w:r w:rsidR="00F56D32" w:rsidRPr="00F56D32">
        <w:rPr>
          <w:rFonts w:ascii="Arial" w:hAnsi="Arial" w:cs="Arial"/>
          <w:sz w:val="24"/>
          <w:szCs w:val="24"/>
          <w:shd w:val="clear" w:color="auto" w:fill="FFFFFF"/>
          <w:lang w:val="en-US"/>
        </w:rPr>
        <w:t>,</w:t>
      </w:r>
      <w:r w:rsidRPr="00F56D32">
        <w:rPr>
          <w:rFonts w:ascii="Arial" w:hAnsi="Arial" w:cs="Arial"/>
          <w:sz w:val="24"/>
          <w:szCs w:val="24"/>
          <w:shd w:val="clear" w:color="auto" w:fill="FFFFFF"/>
          <w:lang w:val="en-US"/>
        </w:rPr>
        <w:t xml:space="preserve"> </w:t>
      </w:r>
      <w:proofErr w:type="spellStart"/>
      <w:r w:rsidRPr="00F56D32">
        <w:rPr>
          <w:rFonts w:ascii="Arial" w:hAnsi="Arial" w:cs="Arial"/>
          <w:sz w:val="24"/>
          <w:szCs w:val="24"/>
          <w:shd w:val="clear" w:color="auto" w:fill="FFFFFF"/>
          <w:lang w:val="en-US"/>
        </w:rPr>
        <w:t>L</w:t>
      </w:r>
      <w:r w:rsidR="00F56D32" w:rsidRPr="00F56D32">
        <w:rPr>
          <w:rFonts w:ascii="Arial" w:hAnsi="Arial" w:cs="Arial"/>
          <w:sz w:val="24"/>
          <w:szCs w:val="24"/>
          <w:shd w:val="clear" w:color="auto" w:fill="FFFFFF"/>
          <w:lang w:val="en-US"/>
        </w:rPr>
        <w:t>acueva</w:t>
      </w:r>
      <w:proofErr w:type="spellEnd"/>
      <w:r w:rsidRPr="00F56D32">
        <w:rPr>
          <w:rFonts w:ascii="Arial" w:hAnsi="Arial" w:cs="Arial"/>
          <w:sz w:val="24"/>
          <w:szCs w:val="24"/>
          <w:shd w:val="clear" w:color="auto" w:fill="FFFFFF"/>
          <w:lang w:val="en-US"/>
        </w:rPr>
        <w:t xml:space="preserve"> C</w:t>
      </w:r>
      <w:r w:rsidR="00F56D32" w:rsidRPr="00F56D32">
        <w:rPr>
          <w:rFonts w:ascii="Arial" w:hAnsi="Arial" w:cs="Arial"/>
          <w:sz w:val="24"/>
          <w:szCs w:val="24"/>
          <w:shd w:val="clear" w:color="auto" w:fill="FFFFFF"/>
          <w:lang w:val="en-US"/>
        </w:rPr>
        <w:t>,</w:t>
      </w:r>
      <w:r w:rsidRPr="00F56D32">
        <w:rPr>
          <w:rFonts w:ascii="Arial" w:hAnsi="Arial" w:cs="Arial"/>
          <w:sz w:val="24"/>
          <w:szCs w:val="24"/>
          <w:shd w:val="clear" w:color="auto" w:fill="FFFFFF"/>
          <w:lang w:val="en-US"/>
        </w:rPr>
        <w:t xml:space="preserve"> M</w:t>
      </w:r>
      <w:r w:rsidR="00F56D32" w:rsidRPr="00F56D32">
        <w:rPr>
          <w:rFonts w:ascii="Arial" w:hAnsi="Arial" w:cs="Arial"/>
          <w:sz w:val="24"/>
          <w:szCs w:val="24"/>
          <w:shd w:val="clear" w:color="auto" w:fill="FFFFFF"/>
          <w:lang w:val="en-US"/>
        </w:rPr>
        <w:t>artin</w:t>
      </w:r>
      <w:r w:rsidRPr="00F56D32">
        <w:rPr>
          <w:rFonts w:ascii="Arial" w:hAnsi="Arial" w:cs="Arial"/>
          <w:sz w:val="24"/>
          <w:szCs w:val="24"/>
          <w:shd w:val="clear" w:color="auto" w:fill="FFFFFF"/>
          <w:lang w:val="en-US"/>
        </w:rPr>
        <w:t xml:space="preserve"> A, et al. </w:t>
      </w:r>
      <w:r w:rsidRPr="00D85567">
        <w:rPr>
          <w:rFonts w:ascii="Arial" w:hAnsi="Arial" w:cs="Arial"/>
          <w:sz w:val="24"/>
          <w:szCs w:val="24"/>
          <w:shd w:val="clear" w:color="auto" w:fill="FFFFFF"/>
          <w:lang w:val="en-US"/>
        </w:rPr>
        <w:t>Low plasma N-3 fatty acids and dementia in older persons: the In CHIANTI study.</w:t>
      </w:r>
      <w:r w:rsidRPr="00D85567">
        <w:rPr>
          <w:rStyle w:val="apple-converted-space"/>
          <w:rFonts w:ascii="Arial" w:hAnsi="Arial" w:cs="Arial"/>
          <w:color w:val="000000"/>
          <w:sz w:val="24"/>
          <w:szCs w:val="24"/>
          <w:shd w:val="clear" w:color="auto" w:fill="FFFFFF"/>
          <w:lang w:val="en-US"/>
        </w:rPr>
        <w:t> </w:t>
      </w:r>
      <w:r w:rsidRPr="00D85567">
        <w:rPr>
          <w:rStyle w:val="ref-journal"/>
          <w:rFonts w:ascii="Arial" w:hAnsi="Arial" w:cs="Arial"/>
          <w:color w:val="000000"/>
          <w:sz w:val="24"/>
          <w:szCs w:val="24"/>
          <w:bdr w:val="none" w:sz="0" w:space="0" w:color="auto" w:frame="1"/>
          <w:shd w:val="clear" w:color="auto" w:fill="FFFFFF"/>
          <w:lang w:val="en-US"/>
        </w:rPr>
        <w:t xml:space="preserve">J. </w:t>
      </w:r>
      <w:proofErr w:type="spellStart"/>
      <w:r w:rsidRPr="00D85567">
        <w:rPr>
          <w:rStyle w:val="ref-journal"/>
          <w:rFonts w:ascii="Arial" w:hAnsi="Arial" w:cs="Arial"/>
          <w:color w:val="000000"/>
          <w:sz w:val="24"/>
          <w:szCs w:val="24"/>
          <w:bdr w:val="none" w:sz="0" w:space="0" w:color="auto" w:frame="1"/>
          <w:shd w:val="clear" w:color="auto" w:fill="FFFFFF"/>
          <w:lang w:val="en-US"/>
        </w:rPr>
        <w:t>G</w:t>
      </w:r>
      <w:r w:rsidR="00077C4B">
        <w:rPr>
          <w:rStyle w:val="ref-journal"/>
          <w:rFonts w:ascii="Arial" w:hAnsi="Arial" w:cs="Arial"/>
          <w:color w:val="000000"/>
          <w:sz w:val="24"/>
          <w:szCs w:val="24"/>
          <w:bdr w:val="none" w:sz="0" w:space="0" w:color="auto" w:frame="1"/>
          <w:shd w:val="clear" w:color="auto" w:fill="FFFFFF"/>
          <w:lang w:val="en-US"/>
        </w:rPr>
        <w:t>erontol</w:t>
      </w:r>
      <w:proofErr w:type="spellEnd"/>
      <w:r w:rsidR="00077C4B">
        <w:rPr>
          <w:rStyle w:val="ref-journal"/>
          <w:rFonts w:ascii="Arial" w:hAnsi="Arial" w:cs="Arial"/>
          <w:color w:val="000000"/>
          <w:sz w:val="24"/>
          <w:szCs w:val="24"/>
          <w:bdr w:val="none" w:sz="0" w:space="0" w:color="auto" w:frame="1"/>
          <w:shd w:val="clear" w:color="auto" w:fill="FFFFFF"/>
          <w:lang w:val="en-US"/>
        </w:rPr>
        <w:t>. A Biol. Sci. Med. Sci. 2007</w:t>
      </w:r>
      <w:proofErr w:type="gramStart"/>
      <w:r w:rsidR="00077C4B">
        <w:rPr>
          <w:rStyle w:val="ref-journal"/>
          <w:rFonts w:ascii="Arial" w:hAnsi="Arial" w:cs="Arial"/>
          <w:color w:val="000000"/>
          <w:sz w:val="24"/>
          <w:szCs w:val="24"/>
          <w:bdr w:val="none" w:sz="0" w:space="0" w:color="auto" w:frame="1"/>
          <w:shd w:val="clear" w:color="auto" w:fill="FFFFFF"/>
          <w:lang w:val="en-US"/>
        </w:rPr>
        <w:t>;</w:t>
      </w:r>
      <w:r w:rsidRPr="00D85567">
        <w:rPr>
          <w:rStyle w:val="ref-journal"/>
          <w:rFonts w:ascii="Arial" w:hAnsi="Arial" w:cs="Arial"/>
          <w:color w:val="000000"/>
          <w:sz w:val="24"/>
          <w:szCs w:val="24"/>
          <w:bdr w:val="none" w:sz="0" w:space="0" w:color="auto" w:frame="1"/>
          <w:shd w:val="clear" w:color="auto" w:fill="FFFFFF"/>
          <w:lang w:val="en-US"/>
        </w:rPr>
        <w:t>62</w:t>
      </w:r>
      <w:r w:rsidR="00077C4B">
        <w:rPr>
          <w:rStyle w:val="ref-journal"/>
          <w:rFonts w:ascii="Arial" w:hAnsi="Arial" w:cs="Arial"/>
          <w:color w:val="000000"/>
          <w:sz w:val="24"/>
          <w:szCs w:val="24"/>
          <w:bdr w:val="none" w:sz="0" w:space="0" w:color="auto" w:frame="1"/>
          <w:shd w:val="clear" w:color="auto" w:fill="FFFFFF"/>
          <w:lang w:val="en-US"/>
        </w:rPr>
        <w:t>:</w:t>
      </w:r>
      <w:r w:rsidRPr="00D85567">
        <w:rPr>
          <w:rFonts w:ascii="Arial" w:hAnsi="Arial" w:cs="Arial"/>
          <w:sz w:val="24"/>
          <w:szCs w:val="24"/>
          <w:bdr w:val="none" w:sz="0" w:space="0" w:color="auto" w:frame="1"/>
          <w:shd w:val="clear" w:color="auto" w:fill="FFFFFF"/>
          <w:lang w:val="en-US"/>
        </w:rPr>
        <w:t>1120</w:t>
      </w:r>
      <w:proofErr w:type="gramEnd"/>
      <w:r w:rsidRPr="00D85567">
        <w:rPr>
          <w:rFonts w:ascii="Arial" w:hAnsi="Arial" w:cs="Arial"/>
          <w:sz w:val="24"/>
          <w:szCs w:val="24"/>
          <w:bdr w:val="none" w:sz="0" w:space="0" w:color="auto" w:frame="1"/>
          <w:shd w:val="clear" w:color="auto" w:fill="FFFFFF"/>
          <w:lang w:val="en-US"/>
        </w:rPr>
        <w:t>–6</w:t>
      </w:r>
      <w:r w:rsidR="00077C4B">
        <w:rPr>
          <w:rFonts w:ascii="Arial" w:hAnsi="Arial" w:cs="Arial"/>
          <w:sz w:val="24"/>
          <w:szCs w:val="24"/>
          <w:bdr w:val="none" w:sz="0" w:space="0" w:color="auto" w:frame="1"/>
          <w:shd w:val="clear" w:color="auto" w:fill="FFFFFF"/>
          <w:lang w:val="en-US"/>
        </w:rPr>
        <w:t>.</w:t>
      </w:r>
    </w:p>
    <w:p w:rsidR="00A64BA6" w:rsidRPr="00D85567" w:rsidRDefault="00A64BA6" w:rsidP="00D26D0C">
      <w:pPr>
        <w:spacing w:after="0" w:line="360" w:lineRule="auto"/>
        <w:jc w:val="both"/>
        <w:rPr>
          <w:rStyle w:val="citation"/>
          <w:rFonts w:ascii="Arial" w:hAnsi="Arial" w:cs="Arial"/>
          <w:color w:val="000000" w:themeColor="text1"/>
          <w:sz w:val="24"/>
          <w:szCs w:val="24"/>
          <w:lang w:val="en-US"/>
        </w:rPr>
      </w:pPr>
      <w:r w:rsidRPr="00D85567">
        <w:rPr>
          <w:rFonts w:ascii="Arial" w:hAnsi="Arial" w:cs="Arial"/>
          <w:color w:val="000000" w:themeColor="text1"/>
          <w:sz w:val="24"/>
          <w:szCs w:val="24"/>
          <w:lang w:val="en-US"/>
        </w:rPr>
        <w:lastRenderedPageBreak/>
        <w:t>C</w:t>
      </w:r>
      <w:r w:rsidR="00077C4B">
        <w:rPr>
          <w:rFonts w:ascii="Arial" w:hAnsi="Arial" w:cs="Arial"/>
          <w:color w:val="000000" w:themeColor="text1"/>
          <w:sz w:val="24"/>
          <w:szCs w:val="24"/>
          <w:lang w:val="en-US"/>
        </w:rPr>
        <w:t>hiu</w:t>
      </w:r>
      <w:r w:rsidRPr="00D85567">
        <w:rPr>
          <w:rFonts w:ascii="Arial" w:hAnsi="Arial" w:cs="Arial"/>
          <w:color w:val="000000" w:themeColor="text1"/>
          <w:sz w:val="24"/>
          <w:szCs w:val="24"/>
          <w:lang w:val="en-US"/>
        </w:rPr>
        <w:t xml:space="preserve"> CC</w:t>
      </w:r>
      <w:r w:rsidR="00077C4B">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S</w:t>
      </w:r>
      <w:r w:rsidR="00077C4B">
        <w:rPr>
          <w:rFonts w:ascii="Arial" w:hAnsi="Arial" w:cs="Arial"/>
          <w:color w:val="000000" w:themeColor="text1"/>
          <w:sz w:val="24"/>
          <w:szCs w:val="24"/>
          <w:lang w:val="en-US"/>
        </w:rPr>
        <w:t>u</w:t>
      </w:r>
      <w:r w:rsidRPr="00D85567">
        <w:rPr>
          <w:rFonts w:ascii="Arial" w:hAnsi="Arial" w:cs="Arial"/>
          <w:color w:val="000000" w:themeColor="text1"/>
          <w:sz w:val="24"/>
          <w:szCs w:val="24"/>
          <w:lang w:val="en-US"/>
        </w:rPr>
        <w:t xml:space="preserve"> KP</w:t>
      </w:r>
      <w:r w:rsidR="00077C4B">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C</w:t>
      </w:r>
      <w:r w:rsidR="00077C4B">
        <w:rPr>
          <w:rFonts w:ascii="Arial" w:hAnsi="Arial" w:cs="Arial"/>
          <w:color w:val="000000" w:themeColor="text1"/>
          <w:sz w:val="24"/>
          <w:szCs w:val="24"/>
          <w:lang w:val="en-US"/>
        </w:rPr>
        <w:t>heng</w:t>
      </w:r>
      <w:r w:rsidRPr="00D85567">
        <w:rPr>
          <w:rFonts w:ascii="Arial" w:hAnsi="Arial" w:cs="Arial"/>
          <w:color w:val="000000" w:themeColor="text1"/>
          <w:sz w:val="24"/>
          <w:szCs w:val="24"/>
          <w:lang w:val="en-US"/>
        </w:rPr>
        <w:t xml:space="preserve"> TC</w:t>
      </w:r>
      <w:r w:rsidR="00077C4B">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L</w:t>
      </w:r>
      <w:r w:rsidR="00077C4B">
        <w:rPr>
          <w:rFonts w:ascii="Arial" w:hAnsi="Arial" w:cs="Arial"/>
          <w:color w:val="000000" w:themeColor="text1"/>
          <w:sz w:val="24"/>
          <w:szCs w:val="24"/>
          <w:lang w:val="en-US"/>
        </w:rPr>
        <w:t>iu</w:t>
      </w:r>
      <w:r w:rsidRPr="00D85567">
        <w:rPr>
          <w:rFonts w:ascii="Arial" w:hAnsi="Arial" w:cs="Arial"/>
          <w:color w:val="000000" w:themeColor="text1"/>
          <w:sz w:val="24"/>
          <w:szCs w:val="24"/>
          <w:lang w:val="en-US"/>
        </w:rPr>
        <w:t xml:space="preserve"> HC</w:t>
      </w:r>
      <w:r w:rsidR="00077C4B">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C</w:t>
      </w:r>
      <w:r w:rsidR="00077C4B">
        <w:rPr>
          <w:rFonts w:ascii="Arial" w:hAnsi="Arial" w:cs="Arial"/>
          <w:color w:val="000000" w:themeColor="text1"/>
          <w:sz w:val="24"/>
          <w:szCs w:val="24"/>
          <w:lang w:val="en-US"/>
        </w:rPr>
        <w:t>hang</w:t>
      </w:r>
      <w:r w:rsidRPr="00D85567">
        <w:rPr>
          <w:rFonts w:ascii="Arial" w:hAnsi="Arial" w:cs="Arial"/>
          <w:color w:val="000000" w:themeColor="text1"/>
          <w:sz w:val="24"/>
          <w:szCs w:val="24"/>
          <w:lang w:val="en-US"/>
        </w:rPr>
        <w:t xml:space="preserve"> CJ</w:t>
      </w:r>
      <w:r w:rsidR="00077C4B">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D</w:t>
      </w:r>
      <w:r w:rsidR="00077C4B">
        <w:rPr>
          <w:rFonts w:ascii="Arial" w:hAnsi="Arial" w:cs="Arial"/>
          <w:color w:val="000000" w:themeColor="text1"/>
          <w:sz w:val="24"/>
          <w:szCs w:val="24"/>
          <w:lang w:val="en-US"/>
        </w:rPr>
        <w:t>ewey</w:t>
      </w:r>
      <w:r w:rsidRPr="00D85567">
        <w:rPr>
          <w:rFonts w:ascii="Arial" w:hAnsi="Arial" w:cs="Arial"/>
          <w:color w:val="000000" w:themeColor="text1"/>
          <w:sz w:val="24"/>
          <w:szCs w:val="24"/>
          <w:lang w:val="en-US"/>
        </w:rPr>
        <w:t xml:space="preserve"> ME</w:t>
      </w:r>
      <w:r w:rsidR="00077C4B">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et al. </w:t>
      </w:r>
      <w:r w:rsidRPr="00D85567">
        <w:rPr>
          <w:rStyle w:val="apple-converted-space"/>
          <w:rFonts w:ascii="Arial" w:hAnsi="Arial" w:cs="Arial"/>
          <w:color w:val="000000"/>
          <w:sz w:val="24"/>
          <w:szCs w:val="24"/>
          <w:shd w:val="clear" w:color="auto" w:fill="FFFFFF"/>
          <w:lang w:val="en-US"/>
        </w:rPr>
        <w:t> </w:t>
      </w:r>
      <w:r w:rsidRPr="00D85567">
        <w:rPr>
          <w:rFonts w:ascii="Arial" w:hAnsi="Arial" w:cs="Arial"/>
          <w:sz w:val="24"/>
          <w:szCs w:val="24"/>
          <w:shd w:val="clear" w:color="auto" w:fill="FFFFFF"/>
          <w:lang w:val="en-US"/>
        </w:rPr>
        <w:t>The effects of omega-3 fatty acids monotherapy in Alzheimer’s disease and mild cognitive impairment: a preliminary randomized double-blind placebo-controlled study.</w:t>
      </w:r>
      <w:r w:rsidRPr="00D85567">
        <w:rPr>
          <w:rStyle w:val="apple-converted-space"/>
          <w:rFonts w:ascii="Arial" w:hAnsi="Arial" w:cs="Arial"/>
          <w:color w:val="000000"/>
          <w:sz w:val="24"/>
          <w:szCs w:val="24"/>
          <w:shd w:val="clear" w:color="auto" w:fill="FFFFFF"/>
          <w:lang w:val="en-US"/>
        </w:rPr>
        <w:t> </w:t>
      </w:r>
      <w:proofErr w:type="spellStart"/>
      <w:proofErr w:type="gramStart"/>
      <w:r w:rsidRPr="00D85567">
        <w:rPr>
          <w:rStyle w:val="ref-journal"/>
          <w:rFonts w:ascii="Arial" w:hAnsi="Arial" w:cs="Arial"/>
          <w:color w:val="000000"/>
          <w:sz w:val="24"/>
          <w:szCs w:val="24"/>
          <w:bdr w:val="none" w:sz="0" w:space="0" w:color="auto" w:frame="1"/>
          <w:shd w:val="clear" w:color="auto" w:fill="FFFFFF"/>
          <w:lang w:val="en-US"/>
        </w:rPr>
        <w:t>Prog</w:t>
      </w:r>
      <w:proofErr w:type="spellEnd"/>
      <w:r w:rsidRPr="00D85567">
        <w:rPr>
          <w:rStyle w:val="ref-journal"/>
          <w:rFonts w:ascii="Arial" w:hAnsi="Arial" w:cs="Arial"/>
          <w:color w:val="000000"/>
          <w:sz w:val="24"/>
          <w:szCs w:val="24"/>
          <w:bdr w:val="none" w:sz="0" w:space="0" w:color="auto" w:frame="1"/>
          <w:shd w:val="clear" w:color="auto" w:fill="FFFFFF"/>
          <w:lang w:val="en-US"/>
        </w:rPr>
        <w:t>.</w:t>
      </w:r>
      <w:proofErr w:type="gramEnd"/>
      <w:r w:rsidRPr="00D85567">
        <w:rPr>
          <w:rStyle w:val="ref-journal"/>
          <w:rFonts w:ascii="Arial" w:hAnsi="Arial" w:cs="Arial"/>
          <w:color w:val="000000"/>
          <w:sz w:val="24"/>
          <w:szCs w:val="24"/>
          <w:bdr w:val="none" w:sz="0" w:space="0" w:color="auto" w:frame="1"/>
          <w:shd w:val="clear" w:color="auto" w:fill="FFFFFF"/>
          <w:lang w:val="en-US"/>
        </w:rPr>
        <w:t xml:space="preserve"> </w:t>
      </w:r>
      <w:proofErr w:type="spellStart"/>
      <w:proofErr w:type="gramStart"/>
      <w:r w:rsidRPr="00D85567">
        <w:rPr>
          <w:rStyle w:val="ref-journal"/>
          <w:rFonts w:ascii="Arial" w:hAnsi="Arial" w:cs="Arial"/>
          <w:color w:val="000000"/>
          <w:sz w:val="24"/>
          <w:szCs w:val="24"/>
          <w:bdr w:val="none" w:sz="0" w:space="0" w:color="auto" w:frame="1"/>
          <w:shd w:val="clear" w:color="auto" w:fill="FFFFFF"/>
          <w:lang w:val="en-US"/>
        </w:rPr>
        <w:t>Neuropsychopharmacol</w:t>
      </w:r>
      <w:proofErr w:type="spellEnd"/>
      <w:r w:rsidRPr="00D85567">
        <w:rPr>
          <w:rStyle w:val="ref-journal"/>
          <w:rFonts w:ascii="Arial" w:hAnsi="Arial" w:cs="Arial"/>
          <w:color w:val="000000"/>
          <w:sz w:val="24"/>
          <w:szCs w:val="24"/>
          <w:bdr w:val="none" w:sz="0" w:space="0" w:color="auto" w:frame="1"/>
          <w:shd w:val="clear" w:color="auto" w:fill="FFFFFF"/>
          <w:lang w:val="en-US"/>
        </w:rPr>
        <w:t>.</w:t>
      </w:r>
      <w:proofErr w:type="gramEnd"/>
      <w:r w:rsidRPr="00D85567">
        <w:rPr>
          <w:rStyle w:val="ref-journal"/>
          <w:rFonts w:ascii="Arial" w:hAnsi="Arial" w:cs="Arial"/>
          <w:color w:val="000000"/>
          <w:sz w:val="24"/>
          <w:szCs w:val="24"/>
          <w:bdr w:val="none" w:sz="0" w:space="0" w:color="auto" w:frame="1"/>
          <w:shd w:val="clear" w:color="auto" w:fill="FFFFFF"/>
          <w:lang w:val="en-US"/>
        </w:rPr>
        <w:t xml:space="preserve"> </w:t>
      </w:r>
      <w:proofErr w:type="gramStart"/>
      <w:r w:rsidRPr="00D85567">
        <w:rPr>
          <w:rStyle w:val="ref-journal"/>
          <w:rFonts w:ascii="Arial" w:hAnsi="Arial" w:cs="Arial"/>
          <w:color w:val="000000"/>
          <w:sz w:val="24"/>
          <w:szCs w:val="24"/>
          <w:bdr w:val="none" w:sz="0" w:space="0" w:color="auto" w:frame="1"/>
          <w:shd w:val="clear" w:color="auto" w:fill="FFFFFF"/>
          <w:lang w:val="en-US"/>
        </w:rPr>
        <w:t>Bio.</w:t>
      </w:r>
      <w:proofErr w:type="gramEnd"/>
      <w:r w:rsidRPr="00D85567">
        <w:rPr>
          <w:rStyle w:val="ref-journal"/>
          <w:rFonts w:ascii="Arial" w:hAnsi="Arial" w:cs="Arial"/>
          <w:color w:val="000000"/>
          <w:sz w:val="24"/>
          <w:szCs w:val="24"/>
          <w:bdr w:val="none" w:sz="0" w:space="0" w:color="auto" w:frame="1"/>
          <w:shd w:val="clear" w:color="auto" w:fill="FFFFFF"/>
          <w:lang w:val="en-US"/>
        </w:rPr>
        <w:t xml:space="preserve"> </w:t>
      </w:r>
      <w:proofErr w:type="gramStart"/>
      <w:r w:rsidRPr="00D85567">
        <w:rPr>
          <w:rStyle w:val="ref-journal"/>
          <w:rFonts w:ascii="Arial" w:hAnsi="Arial" w:cs="Arial"/>
          <w:color w:val="000000"/>
          <w:sz w:val="24"/>
          <w:szCs w:val="24"/>
          <w:bdr w:val="none" w:sz="0" w:space="0" w:color="auto" w:frame="1"/>
          <w:shd w:val="clear" w:color="auto" w:fill="FFFFFF"/>
          <w:lang w:val="en-US"/>
        </w:rPr>
        <w:t>Psych.</w:t>
      </w:r>
      <w:r w:rsidRPr="00D85567">
        <w:rPr>
          <w:rStyle w:val="apple-converted-space"/>
          <w:rFonts w:ascii="Arial" w:hAnsi="Arial" w:cs="Arial"/>
          <w:color w:val="000000"/>
          <w:sz w:val="24"/>
          <w:szCs w:val="24"/>
          <w:bdr w:val="none" w:sz="0" w:space="0" w:color="auto" w:frame="1"/>
          <w:shd w:val="clear" w:color="auto" w:fill="FFFFFF"/>
          <w:lang w:val="en-US"/>
        </w:rPr>
        <w:t xml:space="preserve"> </w:t>
      </w:r>
      <w:r w:rsidR="00077C4B">
        <w:rPr>
          <w:rStyle w:val="apple-converted-space"/>
          <w:rFonts w:ascii="Arial" w:hAnsi="Arial" w:cs="Arial"/>
          <w:color w:val="000000"/>
          <w:sz w:val="24"/>
          <w:szCs w:val="24"/>
          <w:bdr w:val="none" w:sz="0" w:space="0" w:color="auto" w:frame="1"/>
          <w:shd w:val="clear" w:color="auto" w:fill="FFFFFF"/>
          <w:lang w:val="en-US"/>
        </w:rPr>
        <w:t>2008;</w:t>
      </w:r>
      <w:r w:rsidRPr="00D85567">
        <w:rPr>
          <w:rStyle w:val="apple-converted-space"/>
          <w:rFonts w:ascii="Arial" w:hAnsi="Arial" w:cs="Arial"/>
          <w:color w:val="000000"/>
          <w:sz w:val="24"/>
          <w:szCs w:val="24"/>
          <w:bdr w:val="none" w:sz="0" w:space="0" w:color="auto" w:frame="1"/>
          <w:shd w:val="clear" w:color="auto" w:fill="FFFFFF"/>
          <w:lang w:val="en-US"/>
        </w:rPr>
        <w:t xml:space="preserve"> 32</w:t>
      </w:r>
      <w:r w:rsidR="00077C4B">
        <w:rPr>
          <w:rStyle w:val="apple-converted-space"/>
          <w:rFonts w:ascii="Arial" w:hAnsi="Arial" w:cs="Arial"/>
          <w:color w:val="000000"/>
          <w:sz w:val="24"/>
          <w:szCs w:val="24"/>
          <w:bdr w:val="none" w:sz="0" w:space="0" w:color="auto" w:frame="1"/>
          <w:shd w:val="clear" w:color="auto" w:fill="FFFFFF"/>
          <w:lang w:val="en-US"/>
        </w:rPr>
        <w:t>:</w:t>
      </w:r>
      <w:r w:rsidRPr="00D85567">
        <w:rPr>
          <w:rStyle w:val="citation"/>
          <w:rFonts w:ascii="Arial" w:hAnsi="Arial" w:cs="Arial"/>
          <w:color w:val="000000"/>
          <w:sz w:val="24"/>
          <w:szCs w:val="24"/>
          <w:bdr w:val="none" w:sz="0" w:space="0" w:color="auto" w:frame="1"/>
          <w:shd w:val="clear" w:color="auto" w:fill="FFFFFF"/>
          <w:lang w:val="en-US"/>
        </w:rPr>
        <w:t>1538-44</w:t>
      </w:r>
      <w:r w:rsidR="00077C4B">
        <w:rPr>
          <w:rStyle w:val="citation"/>
          <w:rFonts w:ascii="Arial" w:hAnsi="Arial" w:cs="Arial"/>
          <w:color w:val="000000"/>
          <w:sz w:val="24"/>
          <w:szCs w:val="24"/>
          <w:bdr w:val="none" w:sz="0" w:space="0" w:color="auto" w:frame="1"/>
          <w:shd w:val="clear" w:color="auto" w:fill="FFFFFF"/>
          <w:lang w:val="en-US"/>
        </w:rPr>
        <w:t>.</w:t>
      </w:r>
      <w:proofErr w:type="gramEnd"/>
    </w:p>
    <w:p w:rsidR="00A64BA6" w:rsidRPr="00D85567" w:rsidRDefault="00A64BA6" w:rsidP="00D26D0C">
      <w:pPr>
        <w:spacing w:after="0" w:line="360" w:lineRule="auto"/>
        <w:jc w:val="both"/>
        <w:rPr>
          <w:rStyle w:val="citation"/>
          <w:rFonts w:ascii="Arial" w:hAnsi="Arial" w:cs="Arial"/>
          <w:color w:val="000000" w:themeColor="text1"/>
          <w:sz w:val="24"/>
          <w:szCs w:val="24"/>
          <w:lang w:val="en-US"/>
        </w:rPr>
      </w:pPr>
      <w:r w:rsidRPr="00D85567">
        <w:rPr>
          <w:rFonts w:ascii="Arial" w:eastAsiaTheme="minorHAnsi" w:hAnsi="Arial" w:cs="Arial"/>
          <w:sz w:val="24"/>
          <w:szCs w:val="24"/>
          <w:lang w:val="en-US" w:eastAsia="en-US"/>
        </w:rPr>
        <w:t>D</w:t>
      </w:r>
      <w:r w:rsidR="00077C4B">
        <w:rPr>
          <w:rFonts w:ascii="Arial" w:eastAsiaTheme="minorHAnsi" w:hAnsi="Arial" w:cs="Arial"/>
          <w:sz w:val="24"/>
          <w:szCs w:val="24"/>
          <w:lang w:val="en-US" w:eastAsia="en-US"/>
        </w:rPr>
        <w:t>evore</w:t>
      </w:r>
      <w:r w:rsidRPr="00D85567">
        <w:rPr>
          <w:rFonts w:ascii="Arial" w:eastAsiaTheme="minorHAnsi" w:hAnsi="Arial" w:cs="Arial"/>
          <w:sz w:val="24"/>
          <w:szCs w:val="24"/>
          <w:lang w:val="en-US" w:eastAsia="en-US"/>
        </w:rPr>
        <w:t xml:space="preserve"> EE</w:t>
      </w:r>
      <w:r w:rsidR="00077C4B">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 xml:space="preserve"> </w:t>
      </w:r>
      <w:proofErr w:type="spellStart"/>
      <w:r w:rsidRPr="00D85567">
        <w:rPr>
          <w:rFonts w:ascii="Arial" w:eastAsiaTheme="minorHAnsi" w:hAnsi="Arial" w:cs="Arial"/>
          <w:sz w:val="24"/>
          <w:szCs w:val="24"/>
          <w:lang w:val="en-US" w:eastAsia="en-US"/>
        </w:rPr>
        <w:t>G</w:t>
      </w:r>
      <w:r w:rsidR="00077C4B">
        <w:rPr>
          <w:rFonts w:ascii="Arial" w:eastAsiaTheme="minorHAnsi" w:hAnsi="Arial" w:cs="Arial"/>
          <w:sz w:val="24"/>
          <w:szCs w:val="24"/>
          <w:lang w:val="en-US" w:eastAsia="en-US"/>
        </w:rPr>
        <w:t>rodstein</w:t>
      </w:r>
      <w:proofErr w:type="spellEnd"/>
      <w:r w:rsidRPr="00D85567">
        <w:rPr>
          <w:rFonts w:ascii="Arial" w:eastAsiaTheme="minorHAnsi" w:hAnsi="Arial" w:cs="Arial"/>
          <w:sz w:val="24"/>
          <w:szCs w:val="24"/>
          <w:lang w:val="en-US" w:eastAsia="en-US"/>
        </w:rPr>
        <w:t xml:space="preserve"> F</w:t>
      </w:r>
      <w:r w:rsidR="00077C4B">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 xml:space="preserve"> </w:t>
      </w:r>
      <w:proofErr w:type="spellStart"/>
      <w:r w:rsidRPr="00D85567">
        <w:rPr>
          <w:rFonts w:ascii="Arial" w:eastAsiaTheme="minorHAnsi" w:hAnsi="Arial" w:cs="Arial"/>
          <w:sz w:val="24"/>
          <w:szCs w:val="24"/>
          <w:lang w:val="en-US" w:eastAsia="en-US"/>
        </w:rPr>
        <w:t>R</w:t>
      </w:r>
      <w:r w:rsidR="00077C4B">
        <w:rPr>
          <w:rFonts w:ascii="Arial" w:eastAsiaTheme="minorHAnsi" w:hAnsi="Arial" w:cs="Arial"/>
          <w:sz w:val="24"/>
          <w:szCs w:val="24"/>
          <w:lang w:val="en-US" w:eastAsia="en-US"/>
        </w:rPr>
        <w:t>ooji</w:t>
      </w:r>
      <w:proofErr w:type="spellEnd"/>
      <w:r w:rsidRPr="00D85567">
        <w:rPr>
          <w:rFonts w:ascii="Arial" w:eastAsiaTheme="minorHAnsi" w:hAnsi="Arial" w:cs="Arial"/>
          <w:sz w:val="24"/>
          <w:szCs w:val="24"/>
          <w:lang w:val="en-US" w:eastAsia="en-US"/>
        </w:rPr>
        <w:t xml:space="preserve"> FJ</w:t>
      </w:r>
      <w:r w:rsidR="00077C4B">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 xml:space="preserve"> </w:t>
      </w:r>
      <w:proofErr w:type="spellStart"/>
      <w:r w:rsidRPr="00D85567">
        <w:rPr>
          <w:rFonts w:ascii="Arial" w:eastAsiaTheme="minorHAnsi" w:hAnsi="Arial" w:cs="Arial"/>
          <w:sz w:val="24"/>
          <w:szCs w:val="24"/>
          <w:lang w:val="en-US" w:eastAsia="en-US"/>
        </w:rPr>
        <w:t>H</w:t>
      </w:r>
      <w:r w:rsidR="00077C4B">
        <w:rPr>
          <w:rFonts w:ascii="Arial" w:eastAsiaTheme="minorHAnsi" w:hAnsi="Arial" w:cs="Arial"/>
          <w:sz w:val="24"/>
          <w:szCs w:val="24"/>
          <w:lang w:val="en-US" w:eastAsia="en-US"/>
        </w:rPr>
        <w:t>ofman</w:t>
      </w:r>
      <w:proofErr w:type="spellEnd"/>
      <w:r w:rsidR="00077C4B">
        <w:rPr>
          <w:rFonts w:ascii="Arial" w:eastAsiaTheme="minorHAnsi" w:hAnsi="Arial" w:cs="Arial"/>
          <w:sz w:val="24"/>
          <w:szCs w:val="24"/>
          <w:lang w:val="en-US" w:eastAsia="en-US"/>
        </w:rPr>
        <w:t xml:space="preserve"> </w:t>
      </w:r>
      <w:r w:rsidRPr="00D85567">
        <w:rPr>
          <w:rFonts w:ascii="Arial" w:eastAsiaTheme="minorHAnsi" w:hAnsi="Arial" w:cs="Arial"/>
          <w:sz w:val="24"/>
          <w:szCs w:val="24"/>
          <w:lang w:val="en-US" w:eastAsia="en-US"/>
        </w:rPr>
        <w:t>A</w:t>
      </w:r>
      <w:r w:rsidR="00077C4B">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 xml:space="preserve"> </w:t>
      </w:r>
      <w:proofErr w:type="spellStart"/>
      <w:r w:rsidRPr="00D85567">
        <w:rPr>
          <w:rFonts w:ascii="Arial" w:eastAsiaTheme="minorHAnsi" w:hAnsi="Arial" w:cs="Arial"/>
          <w:sz w:val="24"/>
          <w:szCs w:val="24"/>
          <w:lang w:val="en-US" w:eastAsia="en-US"/>
        </w:rPr>
        <w:t>R</w:t>
      </w:r>
      <w:r w:rsidR="00077C4B">
        <w:rPr>
          <w:rFonts w:ascii="Arial" w:eastAsiaTheme="minorHAnsi" w:hAnsi="Arial" w:cs="Arial"/>
          <w:sz w:val="24"/>
          <w:szCs w:val="24"/>
          <w:lang w:val="en-US" w:eastAsia="en-US"/>
        </w:rPr>
        <w:t>osner</w:t>
      </w:r>
      <w:proofErr w:type="spellEnd"/>
      <w:r w:rsidR="00077C4B">
        <w:rPr>
          <w:rFonts w:ascii="Arial" w:eastAsiaTheme="minorHAnsi" w:hAnsi="Arial" w:cs="Arial"/>
          <w:sz w:val="24"/>
          <w:szCs w:val="24"/>
          <w:lang w:val="en-US" w:eastAsia="en-US"/>
        </w:rPr>
        <w:t xml:space="preserve"> </w:t>
      </w:r>
      <w:r w:rsidRPr="00D85567">
        <w:rPr>
          <w:rFonts w:ascii="Arial" w:eastAsiaTheme="minorHAnsi" w:hAnsi="Arial" w:cs="Arial"/>
          <w:sz w:val="24"/>
          <w:szCs w:val="24"/>
          <w:lang w:val="en-US" w:eastAsia="en-US"/>
        </w:rPr>
        <w:t>B</w:t>
      </w:r>
      <w:r w:rsidR="00077C4B">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 xml:space="preserve"> </w:t>
      </w:r>
      <w:proofErr w:type="spellStart"/>
      <w:r w:rsidRPr="00D85567">
        <w:rPr>
          <w:rFonts w:ascii="Arial" w:eastAsiaTheme="minorHAnsi" w:hAnsi="Arial" w:cs="Arial"/>
          <w:sz w:val="24"/>
          <w:szCs w:val="24"/>
          <w:lang w:val="en-US" w:eastAsia="en-US"/>
        </w:rPr>
        <w:t>S</w:t>
      </w:r>
      <w:r w:rsidR="00077C4B">
        <w:rPr>
          <w:rFonts w:ascii="Arial" w:eastAsiaTheme="minorHAnsi" w:hAnsi="Arial" w:cs="Arial"/>
          <w:sz w:val="24"/>
          <w:szCs w:val="24"/>
          <w:lang w:val="en-US" w:eastAsia="en-US"/>
        </w:rPr>
        <w:t>tampfer</w:t>
      </w:r>
      <w:proofErr w:type="spellEnd"/>
      <w:r w:rsidRPr="00D85567">
        <w:rPr>
          <w:rFonts w:ascii="Arial" w:eastAsiaTheme="minorHAnsi" w:hAnsi="Arial" w:cs="Arial"/>
          <w:sz w:val="24"/>
          <w:szCs w:val="24"/>
          <w:lang w:val="en-US" w:eastAsia="en-US"/>
        </w:rPr>
        <w:t xml:space="preserve"> MJ,  et al. Dietary intake of fish and omega-3 fatty acids in relation to long-term dementia risk. </w:t>
      </w:r>
      <w:proofErr w:type="gramStart"/>
      <w:r w:rsidRPr="00D85567">
        <w:rPr>
          <w:rFonts w:ascii="Arial" w:eastAsiaTheme="minorHAnsi" w:hAnsi="Arial" w:cs="Arial"/>
          <w:sz w:val="24"/>
          <w:szCs w:val="24"/>
          <w:lang w:val="en-US" w:eastAsia="en-US"/>
        </w:rPr>
        <w:t xml:space="preserve">Am J </w:t>
      </w:r>
      <w:proofErr w:type="spellStart"/>
      <w:r w:rsidRPr="00D85567">
        <w:rPr>
          <w:rFonts w:ascii="Arial" w:eastAsiaTheme="minorHAnsi" w:hAnsi="Arial" w:cs="Arial"/>
          <w:sz w:val="24"/>
          <w:szCs w:val="24"/>
          <w:lang w:val="en-US" w:eastAsia="en-US"/>
        </w:rPr>
        <w:t>Clin</w:t>
      </w:r>
      <w:proofErr w:type="spellEnd"/>
      <w:r w:rsidRPr="00D85567">
        <w:rPr>
          <w:rFonts w:ascii="Arial" w:eastAsiaTheme="minorHAnsi" w:hAnsi="Arial" w:cs="Arial"/>
          <w:sz w:val="24"/>
          <w:szCs w:val="24"/>
          <w:lang w:val="en-US" w:eastAsia="en-US"/>
        </w:rPr>
        <w:t xml:space="preserve"> </w:t>
      </w:r>
      <w:proofErr w:type="spellStart"/>
      <w:r w:rsidRPr="00D85567">
        <w:rPr>
          <w:rFonts w:ascii="Arial" w:eastAsiaTheme="minorHAnsi" w:hAnsi="Arial" w:cs="Arial"/>
          <w:sz w:val="24"/>
          <w:szCs w:val="24"/>
          <w:lang w:val="en-US" w:eastAsia="en-US"/>
        </w:rPr>
        <w:t>Nutr</w:t>
      </w:r>
      <w:proofErr w:type="spellEnd"/>
      <w:r w:rsidRPr="00D85567">
        <w:rPr>
          <w:rFonts w:ascii="Arial" w:eastAsiaTheme="minorHAnsi" w:hAnsi="Arial" w:cs="Arial"/>
          <w:sz w:val="24"/>
          <w:szCs w:val="24"/>
          <w:lang w:val="en-US" w:eastAsia="en-US"/>
        </w:rPr>
        <w:t>.</w:t>
      </w:r>
      <w:proofErr w:type="gramEnd"/>
      <w:r w:rsidR="00077C4B">
        <w:rPr>
          <w:rFonts w:ascii="Arial" w:eastAsiaTheme="minorHAnsi" w:hAnsi="Arial" w:cs="Arial"/>
          <w:sz w:val="24"/>
          <w:szCs w:val="24"/>
          <w:lang w:val="en-US" w:eastAsia="en-US"/>
        </w:rPr>
        <w:t xml:space="preserve"> 2009</w:t>
      </w:r>
      <w:proofErr w:type="gramStart"/>
      <w:r w:rsidR="00077C4B">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90</w:t>
      </w:r>
      <w:r w:rsidR="00077C4B">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170</w:t>
      </w:r>
      <w:proofErr w:type="gramEnd"/>
      <w:r w:rsidRPr="00D85567">
        <w:rPr>
          <w:rFonts w:ascii="Arial" w:eastAsiaTheme="minorHAnsi" w:hAnsi="Arial" w:cs="Arial"/>
          <w:sz w:val="24"/>
          <w:szCs w:val="24"/>
          <w:lang w:val="en-US" w:eastAsia="en-US"/>
        </w:rPr>
        <w:t>–6</w:t>
      </w:r>
      <w:r w:rsidR="00077C4B">
        <w:rPr>
          <w:rFonts w:ascii="Arial" w:eastAsiaTheme="minorHAnsi" w:hAnsi="Arial" w:cs="Arial"/>
          <w:sz w:val="24"/>
          <w:szCs w:val="24"/>
          <w:lang w:val="en-US" w:eastAsia="en-US"/>
        </w:rPr>
        <w:t>.</w:t>
      </w:r>
    </w:p>
    <w:p w:rsidR="00A64BA6" w:rsidRPr="00D85567" w:rsidRDefault="00A64BA6" w:rsidP="00D26D0C">
      <w:pPr>
        <w:spacing w:after="0" w:line="360" w:lineRule="auto"/>
        <w:jc w:val="both"/>
        <w:rPr>
          <w:rFonts w:ascii="Arial" w:hAnsi="Arial" w:cs="Arial"/>
          <w:sz w:val="24"/>
          <w:szCs w:val="24"/>
          <w:bdr w:val="none" w:sz="0" w:space="0" w:color="auto" w:frame="1"/>
          <w:shd w:val="clear" w:color="auto" w:fill="FFFFFF"/>
          <w:lang w:val="en-US"/>
        </w:rPr>
      </w:pPr>
      <w:proofErr w:type="gramStart"/>
      <w:r w:rsidRPr="00D85567">
        <w:rPr>
          <w:rFonts w:ascii="Arial" w:hAnsi="Arial" w:cs="Arial"/>
          <w:sz w:val="24"/>
          <w:szCs w:val="24"/>
          <w:lang w:val="en-US"/>
        </w:rPr>
        <w:t>G</w:t>
      </w:r>
      <w:r w:rsidR="00077C4B">
        <w:rPr>
          <w:rFonts w:ascii="Arial" w:hAnsi="Arial" w:cs="Arial"/>
          <w:sz w:val="24"/>
          <w:szCs w:val="24"/>
          <w:lang w:val="en-US"/>
        </w:rPr>
        <w:t>ateau</w:t>
      </w:r>
      <w:r w:rsidRPr="00D85567">
        <w:rPr>
          <w:rFonts w:ascii="Arial" w:hAnsi="Arial" w:cs="Arial"/>
          <w:sz w:val="24"/>
          <w:szCs w:val="24"/>
          <w:lang w:val="en-US"/>
        </w:rPr>
        <w:t xml:space="preserve"> BP</w:t>
      </w:r>
      <w:r w:rsidR="00077C4B">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L</w:t>
      </w:r>
      <w:r w:rsidR="00077C4B">
        <w:rPr>
          <w:rFonts w:ascii="Arial" w:hAnsi="Arial" w:cs="Arial"/>
          <w:sz w:val="24"/>
          <w:szCs w:val="24"/>
          <w:lang w:val="en-US"/>
        </w:rPr>
        <w:t>etenneur</w:t>
      </w:r>
      <w:proofErr w:type="spellEnd"/>
      <w:r w:rsidR="00077C4B">
        <w:rPr>
          <w:rFonts w:ascii="Arial" w:hAnsi="Arial" w:cs="Arial"/>
          <w:sz w:val="24"/>
          <w:szCs w:val="24"/>
          <w:lang w:val="en-US"/>
        </w:rPr>
        <w:t xml:space="preserve"> </w:t>
      </w:r>
      <w:r w:rsidRPr="00D85567">
        <w:rPr>
          <w:rFonts w:ascii="Arial" w:hAnsi="Arial" w:cs="Arial"/>
          <w:sz w:val="24"/>
          <w:szCs w:val="24"/>
          <w:lang w:val="en-US"/>
        </w:rPr>
        <w:t>RC.</w:t>
      </w:r>
      <w:proofErr w:type="gramEnd"/>
      <w:r w:rsidRPr="00D85567">
        <w:rPr>
          <w:rFonts w:ascii="Arial" w:hAnsi="Arial" w:cs="Arial"/>
          <w:sz w:val="24"/>
          <w:szCs w:val="24"/>
          <w:lang w:val="en-US"/>
        </w:rPr>
        <w:t xml:space="preserve"> </w:t>
      </w:r>
      <w:r w:rsidRPr="00D85567">
        <w:rPr>
          <w:rFonts w:ascii="Arial" w:hAnsi="Arial" w:cs="Arial"/>
          <w:sz w:val="24"/>
          <w:szCs w:val="24"/>
          <w:shd w:val="clear" w:color="auto" w:fill="FFFFFF"/>
          <w:lang w:val="en-US"/>
        </w:rPr>
        <w:t xml:space="preserve">Dietary patterns and risk of dementia. </w:t>
      </w:r>
      <w:proofErr w:type="gramStart"/>
      <w:r w:rsidRPr="00D85567">
        <w:rPr>
          <w:rFonts w:ascii="Arial" w:hAnsi="Arial" w:cs="Arial"/>
          <w:sz w:val="24"/>
          <w:szCs w:val="24"/>
          <w:shd w:val="clear" w:color="auto" w:fill="FFFFFF"/>
          <w:lang w:val="en-US"/>
        </w:rPr>
        <w:t>The three-city cohort study.</w:t>
      </w:r>
      <w:proofErr w:type="gramEnd"/>
      <w:r w:rsidRPr="00D85567">
        <w:rPr>
          <w:rStyle w:val="ref-journal"/>
          <w:rFonts w:ascii="Arial" w:hAnsi="Arial" w:cs="Arial"/>
          <w:color w:val="000000"/>
          <w:sz w:val="24"/>
          <w:szCs w:val="24"/>
          <w:bdr w:val="none" w:sz="0" w:space="0" w:color="auto" w:frame="1"/>
          <w:shd w:val="clear" w:color="auto" w:fill="FFFFFF"/>
          <w:lang w:val="en-US"/>
        </w:rPr>
        <w:t xml:space="preserve"> </w:t>
      </w:r>
      <w:proofErr w:type="gramStart"/>
      <w:r w:rsidRPr="00D85567">
        <w:rPr>
          <w:rStyle w:val="ref-journal"/>
          <w:rFonts w:ascii="Arial" w:hAnsi="Arial" w:cs="Arial"/>
          <w:color w:val="000000"/>
          <w:sz w:val="24"/>
          <w:szCs w:val="24"/>
          <w:bdr w:val="none" w:sz="0" w:space="0" w:color="auto" w:frame="1"/>
          <w:shd w:val="clear" w:color="auto" w:fill="FFFFFF"/>
          <w:lang w:val="en-US"/>
        </w:rPr>
        <w:t>Neurology</w:t>
      </w:r>
      <w:r w:rsidR="00077C4B">
        <w:rPr>
          <w:rStyle w:val="ref-journal"/>
          <w:rFonts w:ascii="Arial" w:hAnsi="Arial" w:cs="Arial"/>
          <w:color w:val="000000"/>
          <w:sz w:val="24"/>
          <w:szCs w:val="24"/>
          <w:bdr w:val="none" w:sz="0" w:space="0" w:color="auto" w:frame="1"/>
          <w:shd w:val="clear" w:color="auto" w:fill="FFFFFF"/>
          <w:lang w:val="en-US"/>
        </w:rPr>
        <w:t>.</w:t>
      </w:r>
      <w:proofErr w:type="gramEnd"/>
      <w:r w:rsidR="00077C4B">
        <w:rPr>
          <w:rStyle w:val="ref-journal"/>
          <w:rFonts w:ascii="Arial" w:hAnsi="Arial" w:cs="Arial"/>
          <w:color w:val="000000"/>
          <w:sz w:val="24"/>
          <w:szCs w:val="24"/>
          <w:bdr w:val="none" w:sz="0" w:space="0" w:color="auto" w:frame="1"/>
          <w:shd w:val="clear" w:color="auto" w:fill="FFFFFF"/>
          <w:lang w:val="en-US"/>
        </w:rPr>
        <w:t xml:space="preserve"> </w:t>
      </w:r>
      <w:proofErr w:type="gramStart"/>
      <w:r w:rsidR="00077C4B">
        <w:rPr>
          <w:rStyle w:val="ref-journal"/>
          <w:rFonts w:ascii="Arial" w:hAnsi="Arial" w:cs="Arial"/>
          <w:color w:val="000000"/>
          <w:sz w:val="24"/>
          <w:szCs w:val="24"/>
          <w:bdr w:val="none" w:sz="0" w:space="0" w:color="auto" w:frame="1"/>
          <w:shd w:val="clear" w:color="auto" w:fill="FFFFFF"/>
          <w:lang w:val="en-US"/>
        </w:rPr>
        <w:t>2007;</w:t>
      </w:r>
      <w:r w:rsidRPr="00D85567">
        <w:rPr>
          <w:rStyle w:val="apple-converted-space"/>
          <w:rFonts w:ascii="Arial" w:hAnsi="Arial" w:cs="Arial"/>
          <w:sz w:val="24"/>
          <w:szCs w:val="24"/>
          <w:bdr w:val="none" w:sz="0" w:space="0" w:color="auto" w:frame="1"/>
          <w:lang w:val="en-US"/>
        </w:rPr>
        <w:t xml:space="preserve"> 69</w:t>
      </w:r>
      <w:r w:rsidR="00077C4B">
        <w:rPr>
          <w:rStyle w:val="apple-converted-space"/>
          <w:rFonts w:ascii="Arial" w:hAnsi="Arial" w:cs="Arial"/>
          <w:sz w:val="24"/>
          <w:szCs w:val="24"/>
          <w:bdr w:val="none" w:sz="0" w:space="0" w:color="auto" w:frame="1"/>
          <w:lang w:val="en-US"/>
        </w:rPr>
        <w:t>:</w:t>
      </w:r>
      <w:r w:rsidRPr="00D85567">
        <w:rPr>
          <w:rStyle w:val="apple-converted-space"/>
          <w:rFonts w:ascii="Arial" w:hAnsi="Arial" w:cs="Arial"/>
          <w:sz w:val="24"/>
          <w:szCs w:val="24"/>
          <w:bdr w:val="none" w:sz="0" w:space="0" w:color="auto" w:frame="1"/>
          <w:lang w:val="en-US"/>
        </w:rPr>
        <w:t>1921-30</w:t>
      </w:r>
      <w:r w:rsidR="00077C4B">
        <w:rPr>
          <w:rStyle w:val="apple-converted-space"/>
          <w:rFonts w:ascii="Arial" w:hAnsi="Arial" w:cs="Arial"/>
          <w:sz w:val="24"/>
          <w:szCs w:val="24"/>
          <w:bdr w:val="none" w:sz="0" w:space="0" w:color="auto" w:frame="1"/>
          <w:lang w:val="en-US"/>
        </w:rPr>
        <w:t>.</w:t>
      </w:r>
      <w:proofErr w:type="gramEnd"/>
    </w:p>
    <w:p w:rsidR="00077C4B" w:rsidRDefault="00A64BA6" w:rsidP="00D26D0C">
      <w:pPr>
        <w:spacing w:after="0" w:line="360" w:lineRule="auto"/>
        <w:jc w:val="both"/>
        <w:rPr>
          <w:rFonts w:ascii="Arial" w:hAnsi="Arial" w:cs="Arial"/>
          <w:sz w:val="24"/>
          <w:szCs w:val="24"/>
          <w:lang w:val="en-US"/>
        </w:rPr>
      </w:pPr>
      <w:r w:rsidRPr="00D85567">
        <w:rPr>
          <w:rFonts w:ascii="Arial" w:hAnsi="Arial" w:cs="Arial"/>
          <w:sz w:val="24"/>
          <w:szCs w:val="24"/>
          <w:lang w:val="en-US"/>
        </w:rPr>
        <w:t>GREEN, Kim N; CORIA, Hilda Martinez; KHASHUJI, Hasan; HALL, EILEEN B; M</w:t>
      </w:r>
      <w:r w:rsidR="00077C4B">
        <w:rPr>
          <w:rFonts w:ascii="Arial" w:hAnsi="Arial" w:cs="Arial"/>
          <w:sz w:val="24"/>
          <w:szCs w:val="24"/>
          <w:lang w:val="en-US"/>
        </w:rPr>
        <w:t>auro</w:t>
      </w:r>
      <w:r w:rsidRPr="00D85567">
        <w:rPr>
          <w:rFonts w:ascii="Arial" w:hAnsi="Arial" w:cs="Arial"/>
          <w:sz w:val="24"/>
          <w:szCs w:val="24"/>
          <w:lang w:val="en-US"/>
        </w:rPr>
        <w:t xml:space="preserve"> KA</w:t>
      </w:r>
      <w:r w:rsidR="00077C4B">
        <w:rPr>
          <w:rFonts w:ascii="Arial" w:hAnsi="Arial" w:cs="Arial"/>
          <w:sz w:val="24"/>
          <w:szCs w:val="24"/>
          <w:lang w:val="en-US"/>
        </w:rPr>
        <w:t>Y,</w:t>
      </w:r>
      <w:r w:rsidRPr="00D85567">
        <w:rPr>
          <w:rFonts w:ascii="Arial" w:hAnsi="Arial" w:cs="Arial"/>
          <w:sz w:val="24"/>
          <w:szCs w:val="24"/>
          <w:lang w:val="en-US"/>
        </w:rPr>
        <w:t xml:space="preserve"> E</w:t>
      </w:r>
      <w:r w:rsidR="00077C4B">
        <w:rPr>
          <w:rFonts w:ascii="Arial" w:hAnsi="Arial" w:cs="Arial"/>
          <w:sz w:val="24"/>
          <w:szCs w:val="24"/>
          <w:lang w:val="en-US"/>
        </w:rPr>
        <w:t xml:space="preserve">llis </w:t>
      </w:r>
      <w:r w:rsidRPr="00D85567">
        <w:rPr>
          <w:rFonts w:ascii="Arial" w:hAnsi="Arial" w:cs="Arial"/>
          <w:sz w:val="24"/>
          <w:szCs w:val="24"/>
          <w:lang w:val="en-US"/>
        </w:rPr>
        <w:t>L</w:t>
      </w:r>
      <w:r w:rsidR="00077C4B">
        <w:rPr>
          <w:rFonts w:ascii="Arial" w:hAnsi="Arial" w:cs="Arial"/>
          <w:sz w:val="24"/>
          <w:szCs w:val="24"/>
          <w:lang w:val="en-US"/>
        </w:rPr>
        <w:t>,</w:t>
      </w:r>
      <w:r w:rsidRPr="00D85567">
        <w:rPr>
          <w:rFonts w:ascii="Arial" w:hAnsi="Arial" w:cs="Arial"/>
          <w:sz w:val="24"/>
          <w:szCs w:val="24"/>
          <w:lang w:val="en-US"/>
        </w:rPr>
        <w:t xml:space="preserve"> et al. Dietary </w:t>
      </w:r>
      <w:proofErr w:type="spellStart"/>
      <w:r w:rsidRPr="00D85567">
        <w:rPr>
          <w:rFonts w:ascii="Arial" w:hAnsi="Arial" w:cs="Arial"/>
          <w:sz w:val="24"/>
          <w:szCs w:val="24"/>
          <w:lang w:val="en-US"/>
        </w:rPr>
        <w:t>Docosahexaenoic</w:t>
      </w:r>
      <w:proofErr w:type="spellEnd"/>
      <w:r w:rsidRPr="00D85567">
        <w:rPr>
          <w:rFonts w:ascii="Arial" w:hAnsi="Arial" w:cs="Arial"/>
          <w:sz w:val="24"/>
          <w:szCs w:val="24"/>
          <w:lang w:val="en-US"/>
        </w:rPr>
        <w:t xml:space="preserve"> Acid and </w:t>
      </w:r>
      <w:proofErr w:type="spellStart"/>
      <w:r w:rsidRPr="00D85567">
        <w:rPr>
          <w:rFonts w:ascii="Arial" w:hAnsi="Arial" w:cs="Arial"/>
          <w:sz w:val="24"/>
          <w:szCs w:val="24"/>
          <w:lang w:val="en-US"/>
        </w:rPr>
        <w:t>Docosapentaenoic</w:t>
      </w:r>
      <w:proofErr w:type="spellEnd"/>
      <w:r w:rsidRPr="00D85567">
        <w:rPr>
          <w:rFonts w:ascii="Arial" w:hAnsi="Arial" w:cs="Arial"/>
          <w:sz w:val="24"/>
          <w:szCs w:val="24"/>
          <w:lang w:val="en-US"/>
        </w:rPr>
        <w:t xml:space="preserve"> Acid Ameliorate Amyloid-</w:t>
      </w:r>
      <w:r w:rsidRPr="00D85567">
        <w:rPr>
          <w:rFonts w:ascii="Arial" w:hAnsi="Arial" w:cs="Arial"/>
          <w:sz w:val="24"/>
          <w:szCs w:val="24"/>
        </w:rPr>
        <w:t>β</w:t>
      </w:r>
      <w:r w:rsidRPr="00D85567">
        <w:rPr>
          <w:rFonts w:ascii="Arial" w:hAnsi="Arial" w:cs="Arial"/>
          <w:sz w:val="24"/>
          <w:szCs w:val="24"/>
          <w:lang w:val="en-US"/>
        </w:rPr>
        <w:t xml:space="preserve"> and Tau Pathology via a Mechanism Involving </w:t>
      </w:r>
      <w:proofErr w:type="spellStart"/>
      <w:r w:rsidRPr="00D85567">
        <w:rPr>
          <w:rFonts w:ascii="Arial" w:hAnsi="Arial" w:cs="Arial"/>
          <w:sz w:val="24"/>
          <w:szCs w:val="24"/>
          <w:lang w:val="en-US"/>
        </w:rPr>
        <w:t>P</w:t>
      </w:r>
      <w:r w:rsidR="00077C4B">
        <w:rPr>
          <w:rFonts w:ascii="Arial" w:hAnsi="Arial" w:cs="Arial"/>
          <w:sz w:val="24"/>
          <w:szCs w:val="24"/>
          <w:lang w:val="en-US"/>
        </w:rPr>
        <w:t>resenilin</w:t>
      </w:r>
      <w:proofErr w:type="spellEnd"/>
      <w:r w:rsidR="00077C4B">
        <w:rPr>
          <w:rFonts w:ascii="Arial" w:hAnsi="Arial" w:cs="Arial"/>
          <w:sz w:val="24"/>
          <w:szCs w:val="24"/>
          <w:lang w:val="en-US"/>
        </w:rPr>
        <w:t xml:space="preserve"> 1 Levels. </w:t>
      </w:r>
      <w:proofErr w:type="gramStart"/>
      <w:r w:rsidR="00077C4B">
        <w:rPr>
          <w:rFonts w:ascii="Arial" w:hAnsi="Arial" w:cs="Arial"/>
          <w:sz w:val="24"/>
          <w:szCs w:val="24"/>
          <w:lang w:val="en-US"/>
        </w:rPr>
        <w:t xml:space="preserve">J </w:t>
      </w:r>
      <w:proofErr w:type="spellStart"/>
      <w:r w:rsidR="00077C4B">
        <w:rPr>
          <w:rFonts w:ascii="Arial" w:hAnsi="Arial" w:cs="Arial"/>
          <w:sz w:val="24"/>
          <w:szCs w:val="24"/>
          <w:lang w:val="en-US"/>
        </w:rPr>
        <w:t>Neurosci</w:t>
      </w:r>
      <w:proofErr w:type="spellEnd"/>
      <w:r w:rsidR="00077C4B">
        <w:rPr>
          <w:rFonts w:ascii="Arial" w:hAnsi="Arial" w:cs="Arial"/>
          <w:sz w:val="24"/>
          <w:szCs w:val="24"/>
          <w:lang w:val="en-US"/>
        </w:rPr>
        <w:t>.</w:t>
      </w:r>
      <w:proofErr w:type="gramEnd"/>
      <w:r w:rsidR="00077C4B">
        <w:rPr>
          <w:rFonts w:ascii="Arial" w:hAnsi="Arial" w:cs="Arial"/>
          <w:sz w:val="24"/>
          <w:szCs w:val="24"/>
          <w:lang w:val="en-US"/>
        </w:rPr>
        <w:t xml:space="preserve"> 2007</w:t>
      </w:r>
      <w:proofErr w:type="gramStart"/>
      <w:r w:rsidR="00077C4B">
        <w:rPr>
          <w:rFonts w:ascii="Arial" w:hAnsi="Arial" w:cs="Arial"/>
          <w:sz w:val="24"/>
          <w:szCs w:val="24"/>
          <w:lang w:val="en-US"/>
        </w:rPr>
        <w:t>;</w:t>
      </w:r>
      <w:r w:rsidRPr="00D85567">
        <w:rPr>
          <w:rFonts w:ascii="Arial" w:hAnsi="Arial" w:cs="Arial"/>
          <w:sz w:val="24"/>
          <w:szCs w:val="24"/>
          <w:lang w:val="en-US"/>
        </w:rPr>
        <w:t>27</w:t>
      </w:r>
      <w:proofErr w:type="gramEnd"/>
      <w:r w:rsidR="00077C4B">
        <w:rPr>
          <w:rFonts w:ascii="Arial" w:hAnsi="Arial" w:cs="Arial"/>
          <w:sz w:val="24"/>
          <w:szCs w:val="24"/>
          <w:lang w:val="en-US"/>
        </w:rPr>
        <w:t>(</w:t>
      </w:r>
      <w:r w:rsidRPr="00D85567">
        <w:rPr>
          <w:rFonts w:ascii="Arial" w:hAnsi="Arial" w:cs="Arial"/>
          <w:sz w:val="24"/>
          <w:szCs w:val="24"/>
          <w:lang w:val="en-US"/>
        </w:rPr>
        <w:t>16</w:t>
      </w:r>
      <w:r w:rsidR="00077C4B">
        <w:rPr>
          <w:rFonts w:ascii="Arial" w:hAnsi="Arial" w:cs="Arial"/>
          <w:sz w:val="24"/>
          <w:szCs w:val="24"/>
          <w:lang w:val="en-US"/>
        </w:rPr>
        <w:t>):</w:t>
      </w:r>
      <w:r w:rsidRPr="00D85567">
        <w:rPr>
          <w:rFonts w:ascii="Arial" w:hAnsi="Arial" w:cs="Arial"/>
          <w:sz w:val="24"/>
          <w:szCs w:val="24"/>
          <w:lang w:val="en-US"/>
        </w:rPr>
        <w:t xml:space="preserve"> 4385-95</w:t>
      </w:r>
      <w:r w:rsidR="00077C4B">
        <w:rPr>
          <w:rFonts w:ascii="Arial" w:hAnsi="Arial" w:cs="Arial"/>
          <w:sz w:val="24"/>
          <w:szCs w:val="24"/>
          <w:lang w:val="en-US"/>
        </w:rPr>
        <w:t>.</w:t>
      </w:r>
    </w:p>
    <w:p w:rsidR="00A64BA6" w:rsidRPr="00D85567" w:rsidRDefault="00A64BA6" w:rsidP="00D26D0C">
      <w:pPr>
        <w:spacing w:after="0" w:line="360" w:lineRule="auto"/>
        <w:jc w:val="both"/>
        <w:rPr>
          <w:rFonts w:ascii="Arial" w:hAnsi="Arial" w:cs="Arial"/>
          <w:sz w:val="24"/>
          <w:szCs w:val="24"/>
          <w:lang w:val="en-US"/>
        </w:rPr>
      </w:pPr>
      <w:r w:rsidRPr="00D85567">
        <w:rPr>
          <w:rFonts w:ascii="Arial" w:hAnsi="Arial" w:cs="Arial"/>
          <w:sz w:val="24"/>
          <w:szCs w:val="24"/>
          <w:lang w:val="en-US"/>
        </w:rPr>
        <w:t>G</w:t>
      </w:r>
      <w:r w:rsidR="00077C4B">
        <w:rPr>
          <w:rFonts w:ascii="Arial" w:hAnsi="Arial" w:cs="Arial"/>
          <w:sz w:val="24"/>
          <w:szCs w:val="24"/>
          <w:lang w:val="en-US"/>
        </w:rPr>
        <w:t xml:space="preserve">rimm </w:t>
      </w:r>
      <w:r w:rsidRPr="00D85567">
        <w:rPr>
          <w:rFonts w:ascii="Arial" w:hAnsi="Arial" w:cs="Arial"/>
          <w:sz w:val="24"/>
          <w:szCs w:val="24"/>
          <w:lang w:val="en-US"/>
        </w:rPr>
        <w:t>MOW</w:t>
      </w:r>
      <w:r w:rsidR="00077C4B">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K</w:t>
      </w:r>
      <w:r w:rsidR="00077C4B">
        <w:rPr>
          <w:rFonts w:ascii="Arial" w:hAnsi="Arial" w:cs="Arial"/>
          <w:sz w:val="24"/>
          <w:szCs w:val="24"/>
          <w:lang w:val="en-US"/>
        </w:rPr>
        <w:t>uchenbecker</w:t>
      </w:r>
      <w:proofErr w:type="spellEnd"/>
      <w:r w:rsidRPr="00D85567">
        <w:rPr>
          <w:rFonts w:ascii="Arial" w:hAnsi="Arial" w:cs="Arial"/>
          <w:sz w:val="24"/>
          <w:szCs w:val="24"/>
          <w:lang w:val="en-US"/>
        </w:rPr>
        <w:t xml:space="preserve"> J</w:t>
      </w:r>
      <w:r w:rsidR="00077C4B">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G</w:t>
      </w:r>
      <w:r w:rsidR="00077C4B">
        <w:rPr>
          <w:rFonts w:ascii="Arial" w:hAnsi="Arial" w:cs="Arial"/>
          <w:sz w:val="24"/>
          <w:szCs w:val="24"/>
          <w:lang w:val="en-US"/>
        </w:rPr>
        <w:t>rosgen</w:t>
      </w:r>
      <w:proofErr w:type="spellEnd"/>
      <w:r w:rsidR="00077C4B">
        <w:rPr>
          <w:rFonts w:ascii="Arial" w:hAnsi="Arial" w:cs="Arial"/>
          <w:sz w:val="24"/>
          <w:szCs w:val="24"/>
          <w:lang w:val="en-US"/>
        </w:rPr>
        <w:t xml:space="preserve"> </w:t>
      </w:r>
      <w:r w:rsidRPr="00D85567">
        <w:rPr>
          <w:rFonts w:ascii="Arial" w:hAnsi="Arial" w:cs="Arial"/>
          <w:sz w:val="24"/>
          <w:szCs w:val="24"/>
          <w:lang w:val="en-US"/>
        </w:rPr>
        <w:t xml:space="preserve">S. </w:t>
      </w:r>
      <w:proofErr w:type="spellStart"/>
      <w:r w:rsidRPr="00D85567">
        <w:rPr>
          <w:rFonts w:ascii="Arial" w:hAnsi="Arial" w:cs="Arial"/>
          <w:sz w:val="24"/>
          <w:szCs w:val="24"/>
          <w:lang w:val="en-US"/>
        </w:rPr>
        <w:t>Docosahexaenoic</w:t>
      </w:r>
      <w:proofErr w:type="spellEnd"/>
      <w:r w:rsidRPr="00D85567">
        <w:rPr>
          <w:rFonts w:ascii="Arial" w:hAnsi="Arial" w:cs="Arial"/>
          <w:sz w:val="24"/>
          <w:szCs w:val="24"/>
          <w:lang w:val="en-US"/>
        </w:rPr>
        <w:t xml:space="preserve"> Acid Reduces Amyloid β Production via Multiple Pleiotropic Mecha</w:t>
      </w:r>
      <w:r w:rsidR="00077C4B">
        <w:rPr>
          <w:rFonts w:ascii="Arial" w:hAnsi="Arial" w:cs="Arial"/>
          <w:sz w:val="24"/>
          <w:szCs w:val="24"/>
          <w:lang w:val="en-US"/>
        </w:rPr>
        <w:t xml:space="preserve">nisms. J </w:t>
      </w:r>
      <w:proofErr w:type="spellStart"/>
      <w:r w:rsidR="00077C4B">
        <w:rPr>
          <w:rFonts w:ascii="Arial" w:hAnsi="Arial" w:cs="Arial"/>
          <w:sz w:val="24"/>
          <w:szCs w:val="24"/>
          <w:lang w:val="en-US"/>
        </w:rPr>
        <w:t>Biol</w:t>
      </w:r>
      <w:proofErr w:type="spellEnd"/>
      <w:r w:rsidR="00077C4B">
        <w:rPr>
          <w:rFonts w:ascii="Arial" w:hAnsi="Arial" w:cs="Arial"/>
          <w:sz w:val="24"/>
          <w:szCs w:val="24"/>
          <w:lang w:val="en-US"/>
        </w:rPr>
        <w:t xml:space="preserve"> Chem. 2011;</w:t>
      </w:r>
      <w:r w:rsidRPr="00D85567">
        <w:rPr>
          <w:rFonts w:ascii="Arial" w:hAnsi="Arial" w:cs="Arial"/>
          <w:sz w:val="24"/>
          <w:szCs w:val="24"/>
          <w:lang w:val="en-US"/>
        </w:rPr>
        <w:t xml:space="preserve"> 286</w:t>
      </w:r>
      <w:r w:rsidR="00077C4B">
        <w:rPr>
          <w:rFonts w:ascii="Arial" w:hAnsi="Arial" w:cs="Arial"/>
          <w:sz w:val="24"/>
          <w:szCs w:val="24"/>
          <w:lang w:val="en-US"/>
        </w:rPr>
        <w:t>(</w:t>
      </w:r>
      <w:r w:rsidRPr="00D85567">
        <w:rPr>
          <w:rFonts w:ascii="Arial" w:hAnsi="Arial" w:cs="Arial"/>
          <w:sz w:val="24"/>
          <w:szCs w:val="24"/>
          <w:lang w:val="en-US"/>
        </w:rPr>
        <w:t>16</w:t>
      </w:r>
      <w:r w:rsidR="00077C4B">
        <w:rPr>
          <w:rFonts w:ascii="Arial" w:hAnsi="Arial" w:cs="Arial"/>
          <w:sz w:val="24"/>
          <w:szCs w:val="24"/>
          <w:lang w:val="en-US"/>
        </w:rPr>
        <w:t>):</w:t>
      </w:r>
      <w:r w:rsidRPr="00D85567">
        <w:rPr>
          <w:rFonts w:ascii="Arial" w:hAnsi="Arial" w:cs="Arial"/>
          <w:sz w:val="24"/>
          <w:szCs w:val="24"/>
          <w:lang w:val="en-US"/>
        </w:rPr>
        <w:t>14028-39</w:t>
      </w:r>
      <w:r w:rsidR="00077C4B">
        <w:rPr>
          <w:rFonts w:ascii="Arial" w:hAnsi="Arial" w:cs="Arial"/>
          <w:sz w:val="24"/>
          <w:szCs w:val="24"/>
          <w:lang w:val="en-US"/>
        </w:rPr>
        <w:t>.</w:t>
      </w:r>
    </w:p>
    <w:p w:rsidR="00A64BA6" w:rsidRPr="00011D09" w:rsidRDefault="00A64BA6" w:rsidP="00D26D0C">
      <w:pPr>
        <w:spacing w:after="0" w:line="360" w:lineRule="auto"/>
        <w:jc w:val="both"/>
        <w:rPr>
          <w:rFonts w:ascii="Arial" w:hAnsi="Arial" w:cs="Arial"/>
          <w:sz w:val="24"/>
          <w:szCs w:val="24"/>
        </w:rPr>
      </w:pPr>
      <w:r w:rsidRPr="00077C4B">
        <w:rPr>
          <w:rFonts w:ascii="Arial" w:hAnsi="Arial" w:cs="Arial"/>
          <w:sz w:val="24"/>
          <w:szCs w:val="24"/>
          <w:lang w:val="en-US"/>
        </w:rPr>
        <w:t>H</w:t>
      </w:r>
      <w:r w:rsidR="00077C4B" w:rsidRPr="00077C4B">
        <w:rPr>
          <w:rFonts w:ascii="Arial" w:hAnsi="Arial" w:cs="Arial"/>
          <w:sz w:val="24"/>
          <w:szCs w:val="24"/>
          <w:lang w:val="en-US"/>
        </w:rPr>
        <w:t>ashimoto</w:t>
      </w:r>
      <w:r w:rsidRPr="00077C4B">
        <w:rPr>
          <w:rFonts w:ascii="Arial" w:hAnsi="Arial" w:cs="Arial"/>
          <w:sz w:val="24"/>
          <w:szCs w:val="24"/>
          <w:lang w:val="en-US"/>
        </w:rPr>
        <w:t xml:space="preserve"> M</w:t>
      </w:r>
      <w:r w:rsidR="00077C4B" w:rsidRPr="00077C4B">
        <w:rPr>
          <w:rFonts w:ascii="Arial" w:hAnsi="Arial" w:cs="Arial"/>
          <w:sz w:val="24"/>
          <w:szCs w:val="24"/>
          <w:lang w:val="en-US"/>
        </w:rPr>
        <w:t>,</w:t>
      </w:r>
      <w:r w:rsidRPr="00077C4B">
        <w:rPr>
          <w:rFonts w:ascii="Arial" w:hAnsi="Arial" w:cs="Arial"/>
          <w:sz w:val="24"/>
          <w:szCs w:val="24"/>
          <w:lang w:val="en-US"/>
        </w:rPr>
        <w:t xml:space="preserve"> T</w:t>
      </w:r>
      <w:r w:rsidR="00077C4B" w:rsidRPr="00077C4B">
        <w:rPr>
          <w:rFonts w:ascii="Arial" w:hAnsi="Arial" w:cs="Arial"/>
          <w:sz w:val="24"/>
          <w:szCs w:val="24"/>
          <w:lang w:val="en-US"/>
        </w:rPr>
        <w:t>anabe</w:t>
      </w:r>
      <w:r w:rsidRPr="00077C4B">
        <w:rPr>
          <w:rFonts w:ascii="Arial" w:hAnsi="Arial" w:cs="Arial"/>
          <w:sz w:val="24"/>
          <w:szCs w:val="24"/>
          <w:lang w:val="en-US"/>
        </w:rPr>
        <w:t xml:space="preserve"> Y</w:t>
      </w:r>
      <w:r w:rsidR="00077C4B" w:rsidRPr="00077C4B">
        <w:rPr>
          <w:rFonts w:ascii="Arial" w:hAnsi="Arial" w:cs="Arial"/>
          <w:sz w:val="24"/>
          <w:szCs w:val="24"/>
          <w:lang w:val="en-US"/>
        </w:rPr>
        <w:t>,</w:t>
      </w:r>
      <w:r w:rsidRPr="00077C4B">
        <w:rPr>
          <w:rFonts w:ascii="Arial" w:hAnsi="Arial" w:cs="Arial"/>
          <w:sz w:val="24"/>
          <w:szCs w:val="24"/>
          <w:lang w:val="en-US"/>
        </w:rPr>
        <w:t xml:space="preserve"> </w:t>
      </w:r>
      <w:proofErr w:type="spellStart"/>
      <w:r w:rsidRPr="00077C4B">
        <w:rPr>
          <w:rFonts w:ascii="Arial" w:hAnsi="Arial" w:cs="Arial"/>
          <w:sz w:val="24"/>
          <w:szCs w:val="24"/>
          <w:lang w:val="en-US"/>
        </w:rPr>
        <w:t>F</w:t>
      </w:r>
      <w:r w:rsidR="00077C4B" w:rsidRPr="00077C4B">
        <w:rPr>
          <w:rFonts w:ascii="Arial" w:hAnsi="Arial" w:cs="Arial"/>
          <w:sz w:val="24"/>
          <w:szCs w:val="24"/>
          <w:lang w:val="en-US"/>
        </w:rPr>
        <w:t>ujii</w:t>
      </w:r>
      <w:proofErr w:type="spellEnd"/>
      <w:r w:rsidRPr="00077C4B">
        <w:rPr>
          <w:rFonts w:ascii="Arial" w:hAnsi="Arial" w:cs="Arial"/>
          <w:sz w:val="24"/>
          <w:szCs w:val="24"/>
          <w:lang w:val="en-US"/>
        </w:rPr>
        <w:t xml:space="preserve"> Y</w:t>
      </w:r>
      <w:r w:rsidR="00077C4B" w:rsidRPr="00077C4B">
        <w:rPr>
          <w:rFonts w:ascii="Arial" w:hAnsi="Arial" w:cs="Arial"/>
          <w:sz w:val="24"/>
          <w:szCs w:val="24"/>
          <w:lang w:val="en-US"/>
        </w:rPr>
        <w:t>,</w:t>
      </w:r>
      <w:r w:rsidRPr="00077C4B">
        <w:rPr>
          <w:rFonts w:ascii="Arial" w:hAnsi="Arial" w:cs="Arial"/>
          <w:sz w:val="24"/>
          <w:szCs w:val="24"/>
          <w:lang w:val="en-US"/>
        </w:rPr>
        <w:t xml:space="preserve"> </w:t>
      </w:r>
      <w:proofErr w:type="spellStart"/>
      <w:r w:rsidRPr="00077C4B">
        <w:rPr>
          <w:rFonts w:ascii="Arial" w:hAnsi="Arial" w:cs="Arial"/>
          <w:sz w:val="24"/>
          <w:szCs w:val="24"/>
          <w:lang w:val="en-US"/>
        </w:rPr>
        <w:t>K</w:t>
      </w:r>
      <w:r w:rsidR="00077C4B" w:rsidRPr="00077C4B">
        <w:rPr>
          <w:rFonts w:ascii="Arial" w:hAnsi="Arial" w:cs="Arial"/>
          <w:sz w:val="24"/>
          <w:szCs w:val="24"/>
          <w:lang w:val="en-US"/>
        </w:rPr>
        <w:t>ikuta</w:t>
      </w:r>
      <w:proofErr w:type="spellEnd"/>
      <w:r w:rsidRPr="00077C4B">
        <w:rPr>
          <w:rFonts w:ascii="Arial" w:hAnsi="Arial" w:cs="Arial"/>
          <w:sz w:val="24"/>
          <w:szCs w:val="24"/>
          <w:lang w:val="en-US"/>
        </w:rPr>
        <w:t xml:space="preserve"> T</w:t>
      </w:r>
      <w:r w:rsidR="00077C4B" w:rsidRPr="00077C4B">
        <w:rPr>
          <w:rFonts w:ascii="Arial" w:hAnsi="Arial" w:cs="Arial"/>
          <w:sz w:val="24"/>
          <w:szCs w:val="24"/>
          <w:lang w:val="en-US"/>
        </w:rPr>
        <w:t>,</w:t>
      </w:r>
      <w:r w:rsidRPr="00077C4B">
        <w:rPr>
          <w:rFonts w:ascii="Arial" w:hAnsi="Arial" w:cs="Arial"/>
          <w:sz w:val="24"/>
          <w:szCs w:val="24"/>
          <w:lang w:val="en-US"/>
        </w:rPr>
        <w:t xml:space="preserve"> S</w:t>
      </w:r>
      <w:r w:rsidR="00077C4B" w:rsidRPr="00077C4B">
        <w:rPr>
          <w:rFonts w:ascii="Arial" w:hAnsi="Arial" w:cs="Arial"/>
          <w:sz w:val="24"/>
          <w:szCs w:val="24"/>
          <w:lang w:val="en-US"/>
        </w:rPr>
        <w:t>hibata</w:t>
      </w:r>
      <w:r w:rsidRPr="00077C4B">
        <w:rPr>
          <w:rFonts w:ascii="Arial" w:hAnsi="Arial" w:cs="Arial"/>
          <w:sz w:val="24"/>
          <w:szCs w:val="24"/>
          <w:lang w:val="en-US"/>
        </w:rPr>
        <w:t xml:space="preserve"> H</w:t>
      </w:r>
      <w:r w:rsidR="00077C4B" w:rsidRPr="00077C4B">
        <w:rPr>
          <w:rFonts w:ascii="Arial" w:hAnsi="Arial" w:cs="Arial"/>
          <w:sz w:val="24"/>
          <w:szCs w:val="24"/>
          <w:lang w:val="en-US"/>
        </w:rPr>
        <w:t>,</w:t>
      </w:r>
      <w:r w:rsidRPr="00077C4B">
        <w:rPr>
          <w:rFonts w:ascii="Arial" w:hAnsi="Arial" w:cs="Arial"/>
          <w:sz w:val="24"/>
          <w:szCs w:val="24"/>
          <w:lang w:val="en-US"/>
        </w:rPr>
        <w:t xml:space="preserve"> </w:t>
      </w:r>
      <w:proofErr w:type="spellStart"/>
      <w:r w:rsidRPr="00077C4B">
        <w:rPr>
          <w:rFonts w:ascii="Arial" w:hAnsi="Arial" w:cs="Arial"/>
          <w:sz w:val="24"/>
          <w:szCs w:val="24"/>
          <w:lang w:val="en-US"/>
        </w:rPr>
        <w:t>S</w:t>
      </w:r>
      <w:r w:rsidR="00077C4B" w:rsidRPr="00077C4B">
        <w:rPr>
          <w:rFonts w:ascii="Arial" w:hAnsi="Arial" w:cs="Arial"/>
          <w:sz w:val="24"/>
          <w:szCs w:val="24"/>
          <w:lang w:val="en-US"/>
        </w:rPr>
        <w:t>hido</w:t>
      </w:r>
      <w:proofErr w:type="spellEnd"/>
      <w:r w:rsidRPr="00077C4B">
        <w:rPr>
          <w:rFonts w:ascii="Arial" w:hAnsi="Arial" w:cs="Arial"/>
          <w:sz w:val="24"/>
          <w:szCs w:val="24"/>
          <w:lang w:val="en-US"/>
        </w:rPr>
        <w:t xml:space="preserve"> O. </w:t>
      </w:r>
      <w:r w:rsidRPr="00D85567">
        <w:rPr>
          <w:rFonts w:ascii="Arial" w:hAnsi="Arial" w:cs="Arial"/>
          <w:sz w:val="24"/>
          <w:szCs w:val="24"/>
          <w:lang w:val="en-US"/>
        </w:rPr>
        <w:t xml:space="preserve">Chronic Administration of </w:t>
      </w:r>
      <w:proofErr w:type="spellStart"/>
      <w:r w:rsidRPr="00D85567">
        <w:rPr>
          <w:rFonts w:ascii="Arial" w:hAnsi="Arial" w:cs="Arial"/>
          <w:sz w:val="24"/>
          <w:szCs w:val="24"/>
          <w:lang w:val="en-US"/>
        </w:rPr>
        <w:t>Docosahexaenoic</w:t>
      </w:r>
      <w:proofErr w:type="spellEnd"/>
      <w:r w:rsidRPr="00D85567">
        <w:rPr>
          <w:rFonts w:ascii="Arial" w:hAnsi="Arial" w:cs="Arial"/>
          <w:sz w:val="24"/>
          <w:szCs w:val="24"/>
          <w:lang w:val="en-US"/>
        </w:rPr>
        <w:t xml:space="preserve"> Acid Ameliorates the Impairment of Spatial Cognition Learning Ability in Amyloid </w:t>
      </w:r>
      <w:r w:rsidRPr="00D85567">
        <w:rPr>
          <w:rFonts w:ascii="Arial" w:hAnsi="Arial" w:cs="Arial"/>
          <w:sz w:val="24"/>
          <w:szCs w:val="24"/>
        </w:rPr>
        <w:t>β</w:t>
      </w:r>
      <w:r w:rsidRPr="00D85567">
        <w:rPr>
          <w:rFonts w:ascii="Arial" w:hAnsi="Arial" w:cs="Arial"/>
          <w:sz w:val="24"/>
          <w:szCs w:val="24"/>
          <w:lang w:val="en-US"/>
        </w:rPr>
        <w:t xml:space="preserve">–Infused Rats. </w:t>
      </w:r>
      <w:r w:rsidR="00077C4B" w:rsidRPr="00011D09">
        <w:rPr>
          <w:rFonts w:ascii="Arial" w:hAnsi="Arial" w:cs="Arial"/>
          <w:sz w:val="24"/>
          <w:szCs w:val="24"/>
        </w:rPr>
        <w:t xml:space="preserve">J Nutr. </w:t>
      </w:r>
      <w:proofErr w:type="gramStart"/>
      <w:r w:rsidR="00077C4B" w:rsidRPr="00011D09">
        <w:rPr>
          <w:rFonts w:ascii="Arial" w:hAnsi="Arial" w:cs="Arial"/>
          <w:sz w:val="24"/>
          <w:szCs w:val="24"/>
        </w:rPr>
        <w:t>2005;</w:t>
      </w:r>
      <w:proofErr w:type="gramEnd"/>
      <w:r w:rsidRPr="00011D09">
        <w:rPr>
          <w:rFonts w:ascii="Arial" w:hAnsi="Arial" w:cs="Arial"/>
          <w:sz w:val="24"/>
          <w:szCs w:val="24"/>
        </w:rPr>
        <w:t>135</w:t>
      </w:r>
      <w:r w:rsidR="00077C4B" w:rsidRPr="00011D09">
        <w:rPr>
          <w:rFonts w:ascii="Arial" w:hAnsi="Arial" w:cs="Arial"/>
          <w:sz w:val="24"/>
          <w:szCs w:val="24"/>
        </w:rPr>
        <w:t>(</w:t>
      </w:r>
      <w:r w:rsidRPr="00011D09">
        <w:rPr>
          <w:rFonts w:ascii="Arial" w:hAnsi="Arial" w:cs="Arial"/>
          <w:sz w:val="24"/>
          <w:szCs w:val="24"/>
        </w:rPr>
        <w:t>3</w:t>
      </w:r>
      <w:r w:rsidR="00077C4B" w:rsidRPr="00011D09">
        <w:rPr>
          <w:rFonts w:ascii="Arial" w:hAnsi="Arial" w:cs="Arial"/>
          <w:sz w:val="24"/>
          <w:szCs w:val="24"/>
        </w:rPr>
        <w:t>):</w:t>
      </w:r>
      <w:r w:rsidRPr="00011D09">
        <w:rPr>
          <w:rFonts w:ascii="Arial" w:hAnsi="Arial" w:cs="Arial"/>
          <w:sz w:val="24"/>
          <w:szCs w:val="24"/>
        </w:rPr>
        <w:t>549-55</w:t>
      </w:r>
      <w:r w:rsidR="00077C4B" w:rsidRPr="00011D09">
        <w:rPr>
          <w:rFonts w:ascii="Arial" w:hAnsi="Arial" w:cs="Arial"/>
          <w:sz w:val="24"/>
          <w:szCs w:val="24"/>
        </w:rPr>
        <w:t>.</w:t>
      </w:r>
    </w:p>
    <w:p w:rsidR="00A64BA6" w:rsidRPr="00011D09" w:rsidRDefault="00A64BA6" w:rsidP="00D26D0C">
      <w:pPr>
        <w:spacing w:after="0" w:line="360" w:lineRule="auto"/>
        <w:jc w:val="both"/>
        <w:rPr>
          <w:rFonts w:ascii="Arial" w:hAnsi="Arial" w:cs="Arial"/>
          <w:sz w:val="24"/>
          <w:szCs w:val="24"/>
          <w:lang w:val="en-US"/>
        </w:rPr>
      </w:pPr>
      <w:r w:rsidRPr="00D85567">
        <w:rPr>
          <w:rFonts w:ascii="Arial" w:hAnsi="Arial" w:cs="Arial"/>
          <w:sz w:val="24"/>
          <w:szCs w:val="24"/>
        </w:rPr>
        <w:t>H</w:t>
      </w:r>
      <w:r w:rsidR="00077C4B">
        <w:rPr>
          <w:rFonts w:ascii="Arial" w:hAnsi="Arial" w:cs="Arial"/>
          <w:sz w:val="24"/>
          <w:szCs w:val="24"/>
        </w:rPr>
        <w:t>olanda</w:t>
      </w:r>
      <w:r w:rsidRPr="00D85567">
        <w:rPr>
          <w:rFonts w:ascii="Arial" w:hAnsi="Arial" w:cs="Arial"/>
          <w:sz w:val="24"/>
          <w:szCs w:val="24"/>
        </w:rPr>
        <w:t xml:space="preserve"> ITA</w:t>
      </w:r>
      <w:r w:rsidR="00077C4B">
        <w:rPr>
          <w:rFonts w:ascii="Arial" w:hAnsi="Arial" w:cs="Arial"/>
          <w:sz w:val="24"/>
          <w:szCs w:val="24"/>
        </w:rPr>
        <w:t>,</w:t>
      </w:r>
      <w:r w:rsidRPr="00D85567">
        <w:rPr>
          <w:rFonts w:ascii="Arial" w:hAnsi="Arial" w:cs="Arial"/>
          <w:sz w:val="24"/>
          <w:szCs w:val="24"/>
        </w:rPr>
        <w:t xml:space="preserve"> P</w:t>
      </w:r>
      <w:r w:rsidR="00077C4B">
        <w:rPr>
          <w:rFonts w:ascii="Arial" w:hAnsi="Arial" w:cs="Arial"/>
          <w:sz w:val="24"/>
          <w:szCs w:val="24"/>
        </w:rPr>
        <w:t xml:space="preserve">onte </w:t>
      </w:r>
      <w:r w:rsidRPr="00D85567">
        <w:rPr>
          <w:rFonts w:ascii="Arial" w:hAnsi="Arial" w:cs="Arial"/>
          <w:sz w:val="24"/>
          <w:szCs w:val="24"/>
        </w:rPr>
        <w:t>KMA</w:t>
      </w:r>
      <w:r w:rsidR="00077C4B">
        <w:rPr>
          <w:rFonts w:ascii="Arial" w:hAnsi="Arial" w:cs="Arial"/>
          <w:sz w:val="24"/>
          <w:szCs w:val="24"/>
        </w:rPr>
        <w:t>,</w:t>
      </w:r>
      <w:r w:rsidRPr="00D85567">
        <w:rPr>
          <w:rFonts w:ascii="Arial" w:hAnsi="Arial" w:cs="Arial"/>
          <w:sz w:val="24"/>
          <w:szCs w:val="24"/>
        </w:rPr>
        <w:t xml:space="preserve"> P</w:t>
      </w:r>
      <w:r w:rsidR="00077C4B">
        <w:rPr>
          <w:rFonts w:ascii="Arial" w:hAnsi="Arial" w:cs="Arial"/>
          <w:sz w:val="24"/>
          <w:szCs w:val="24"/>
        </w:rPr>
        <w:t>inheiro</w:t>
      </w:r>
      <w:r w:rsidRPr="00D85567">
        <w:rPr>
          <w:rFonts w:ascii="Arial" w:hAnsi="Arial" w:cs="Arial"/>
          <w:sz w:val="24"/>
          <w:szCs w:val="24"/>
        </w:rPr>
        <w:t xml:space="preserve"> MCD. </w:t>
      </w:r>
      <w:proofErr w:type="spellStart"/>
      <w:proofErr w:type="gramStart"/>
      <w:r w:rsidRPr="00D85567">
        <w:rPr>
          <w:rFonts w:ascii="Arial" w:hAnsi="Arial" w:cs="Arial"/>
          <w:sz w:val="24"/>
          <w:szCs w:val="24"/>
        </w:rPr>
        <w:t>IIdosos</w:t>
      </w:r>
      <w:proofErr w:type="spellEnd"/>
      <w:proofErr w:type="gramEnd"/>
      <w:r w:rsidRPr="00D85567">
        <w:rPr>
          <w:rFonts w:ascii="Arial" w:hAnsi="Arial" w:cs="Arial"/>
          <w:sz w:val="24"/>
          <w:szCs w:val="24"/>
        </w:rPr>
        <w:t xml:space="preserve"> com Alzheimer: </w:t>
      </w:r>
      <w:r w:rsidR="00077C4B">
        <w:rPr>
          <w:rFonts w:ascii="Arial" w:hAnsi="Arial" w:cs="Arial"/>
          <w:sz w:val="24"/>
          <w:szCs w:val="24"/>
        </w:rPr>
        <w:t xml:space="preserve">um estudo descritivo. </w:t>
      </w:r>
      <w:r w:rsidR="00077C4B" w:rsidRPr="00011D09">
        <w:rPr>
          <w:rFonts w:ascii="Arial" w:hAnsi="Arial" w:cs="Arial"/>
          <w:sz w:val="24"/>
          <w:szCs w:val="24"/>
          <w:lang w:val="en-US"/>
        </w:rPr>
        <w:t>Rev Rene. 2012</w:t>
      </w:r>
      <w:proofErr w:type="gramStart"/>
      <w:r w:rsidR="00077C4B" w:rsidRPr="00011D09">
        <w:rPr>
          <w:rFonts w:ascii="Arial" w:hAnsi="Arial" w:cs="Arial"/>
          <w:sz w:val="24"/>
          <w:szCs w:val="24"/>
          <w:lang w:val="en-US"/>
        </w:rPr>
        <w:t>;</w:t>
      </w:r>
      <w:r w:rsidRPr="00011D09">
        <w:rPr>
          <w:rFonts w:ascii="Arial" w:hAnsi="Arial" w:cs="Arial"/>
          <w:sz w:val="24"/>
          <w:szCs w:val="24"/>
          <w:lang w:val="en-US"/>
        </w:rPr>
        <w:t>13</w:t>
      </w:r>
      <w:proofErr w:type="gramEnd"/>
      <w:r w:rsidR="00077C4B" w:rsidRPr="00011D09">
        <w:rPr>
          <w:rFonts w:ascii="Arial" w:hAnsi="Arial" w:cs="Arial"/>
          <w:sz w:val="24"/>
          <w:szCs w:val="24"/>
          <w:lang w:val="en-US"/>
        </w:rPr>
        <w:t>(</w:t>
      </w:r>
      <w:r w:rsidRPr="00011D09">
        <w:rPr>
          <w:rFonts w:ascii="Arial" w:hAnsi="Arial" w:cs="Arial"/>
          <w:sz w:val="24"/>
          <w:szCs w:val="24"/>
          <w:lang w:val="en-US"/>
        </w:rPr>
        <w:t>3</w:t>
      </w:r>
      <w:r w:rsidR="00077C4B" w:rsidRPr="00011D09">
        <w:rPr>
          <w:rFonts w:ascii="Arial" w:hAnsi="Arial" w:cs="Arial"/>
          <w:sz w:val="24"/>
          <w:szCs w:val="24"/>
          <w:lang w:val="en-US"/>
        </w:rPr>
        <w:t>):</w:t>
      </w:r>
      <w:r w:rsidRPr="00011D09">
        <w:rPr>
          <w:rFonts w:ascii="Arial" w:hAnsi="Arial" w:cs="Arial"/>
          <w:sz w:val="24"/>
          <w:szCs w:val="24"/>
          <w:lang w:val="en-US"/>
        </w:rPr>
        <w:t>582-9</w:t>
      </w:r>
      <w:r w:rsidR="00077C4B" w:rsidRPr="00011D09">
        <w:rPr>
          <w:rFonts w:ascii="Arial" w:hAnsi="Arial" w:cs="Arial"/>
          <w:sz w:val="24"/>
          <w:szCs w:val="24"/>
          <w:lang w:val="en-US"/>
        </w:rPr>
        <w:t>.</w:t>
      </w:r>
    </w:p>
    <w:p w:rsidR="00077C4B" w:rsidRDefault="00A64BA6" w:rsidP="00D26D0C">
      <w:pPr>
        <w:spacing w:after="0" w:line="360" w:lineRule="auto"/>
        <w:jc w:val="both"/>
        <w:rPr>
          <w:rFonts w:ascii="Arial" w:hAnsi="Arial" w:cs="Arial"/>
          <w:sz w:val="24"/>
          <w:szCs w:val="24"/>
        </w:rPr>
      </w:pPr>
      <w:r w:rsidRPr="00011D09">
        <w:rPr>
          <w:rFonts w:ascii="Arial" w:hAnsi="Arial" w:cs="Arial"/>
          <w:sz w:val="24"/>
          <w:szCs w:val="24"/>
          <w:lang w:val="en-US"/>
        </w:rPr>
        <w:t>J</w:t>
      </w:r>
      <w:r w:rsidR="00077C4B" w:rsidRPr="00011D09">
        <w:rPr>
          <w:rFonts w:ascii="Arial" w:hAnsi="Arial" w:cs="Arial"/>
          <w:sz w:val="24"/>
          <w:szCs w:val="24"/>
          <w:lang w:val="en-US"/>
        </w:rPr>
        <w:t>ohnson</w:t>
      </w:r>
      <w:r w:rsidRPr="00011D09">
        <w:rPr>
          <w:rFonts w:ascii="Arial" w:hAnsi="Arial" w:cs="Arial"/>
          <w:sz w:val="24"/>
          <w:szCs w:val="24"/>
          <w:lang w:val="en-US"/>
        </w:rPr>
        <w:t xml:space="preserve"> E</w:t>
      </w:r>
      <w:r w:rsidR="00077C4B" w:rsidRPr="00011D09">
        <w:rPr>
          <w:rFonts w:ascii="Arial" w:hAnsi="Arial" w:cs="Arial"/>
          <w:sz w:val="24"/>
          <w:szCs w:val="24"/>
          <w:lang w:val="en-US"/>
        </w:rPr>
        <w:t>,</w:t>
      </w:r>
      <w:r w:rsidRPr="00011D09">
        <w:rPr>
          <w:rFonts w:ascii="Arial" w:hAnsi="Arial" w:cs="Arial"/>
          <w:sz w:val="24"/>
          <w:szCs w:val="24"/>
          <w:lang w:val="en-US"/>
        </w:rPr>
        <w:t xml:space="preserve"> S</w:t>
      </w:r>
      <w:r w:rsidR="00077C4B" w:rsidRPr="00011D09">
        <w:rPr>
          <w:rFonts w:ascii="Arial" w:hAnsi="Arial" w:cs="Arial"/>
          <w:sz w:val="24"/>
          <w:szCs w:val="24"/>
          <w:lang w:val="en-US"/>
        </w:rPr>
        <w:t>cha</w:t>
      </w:r>
      <w:r w:rsidR="00077C4B">
        <w:rPr>
          <w:rFonts w:ascii="Arial" w:hAnsi="Arial" w:cs="Arial"/>
          <w:sz w:val="24"/>
          <w:szCs w:val="24"/>
          <w:lang w:val="en-US"/>
        </w:rPr>
        <w:t>efer</w:t>
      </w:r>
      <w:r w:rsidRPr="00D85567">
        <w:rPr>
          <w:rFonts w:ascii="Arial" w:hAnsi="Arial" w:cs="Arial"/>
          <w:sz w:val="24"/>
          <w:szCs w:val="24"/>
          <w:lang w:val="en-US"/>
        </w:rPr>
        <w:t xml:space="preserve"> E. </w:t>
      </w:r>
      <w:proofErr w:type="spellStart"/>
      <w:r w:rsidRPr="00D85567">
        <w:rPr>
          <w:rFonts w:ascii="Arial" w:hAnsi="Arial" w:cs="Arial"/>
          <w:sz w:val="24"/>
          <w:szCs w:val="24"/>
          <w:lang w:val="en-US"/>
        </w:rPr>
        <w:t>Potencial</w:t>
      </w:r>
      <w:proofErr w:type="spellEnd"/>
      <w:r w:rsidRPr="00D85567">
        <w:rPr>
          <w:rFonts w:ascii="Arial" w:hAnsi="Arial" w:cs="Arial"/>
          <w:sz w:val="24"/>
          <w:szCs w:val="24"/>
          <w:lang w:val="en-US"/>
        </w:rPr>
        <w:t xml:space="preserve"> role of dietary n-3 fatty acids in the prevention of </w:t>
      </w:r>
      <w:proofErr w:type="spellStart"/>
      <w:r w:rsidRPr="00D85567">
        <w:rPr>
          <w:rFonts w:ascii="Arial" w:hAnsi="Arial" w:cs="Arial"/>
          <w:sz w:val="24"/>
          <w:szCs w:val="24"/>
          <w:lang w:val="en-US"/>
        </w:rPr>
        <w:t>demencia</w:t>
      </w:r>
      <w:proofErr w:type="spellEnd"/>
      <w:r w:rsidRPr="00D85567">
        <w:rPr>
          <w:rFonts w:ascii="Arial" w:hAnsi="Arial" w:cs="Arial"/>
          <w:sz w:val="24"/>
          <w:szCs w:val="24"/>
          <w:lang w:val="en-US"/>
        </w:rPr>
        <w:t xml:space="preserve"> and macular degeneration. </w:t>
      </w:r>
      <w:proofErr w:type="spellStart"/>
      <w:proofErr w:type="gramStart"/>
      <w:r w:rsidRPr="00011D09">
        <w:rPr>
          <w:rFonts w:ascii="Arial" w:hAnsi="Arial" w:cs="Arial"/>
          <w:sz w:val="24"/>
          <w:szCs w:val="24"/>
        </w:rPr>
        <w:t>Am</w:t>
      </w:r>
      <w:proofErr w:type="spellEnd"/>
      <w:proofErr w:type="gramEnd"/>
      <w:r w:rsidRPr="00011D09">
        <w:rPr>
          <w:rFonts w:ascii="Arial" w:hAnsi="Arial" w:cs="Arial"/>
          <w:sz w:val="24"/>
          <w:szCs w:val="24"/>
        </w:rPr>
        <w:t xml:space="preserve"> J </w:t>
      </w:r>
      <w:proofErr w:type="spellStart"/>
      <w:r w:rsidRPr="00D85567">
        <w:rPr>
          <w:rFonts w:ascii="Arial" w:hAnsi="Arial" w:cs="Arial"/>
          <w:sz w:val="24"/>
          <w:szCs w:val="24"/>
        </w:rPr>
        <w:t>Clin</w:t>
      </w:r>
      <w:proofErr w:type="spellEnd"/>
      <w:r w:rsidRPr="00D85567">
        <w:rPr>
          <w:rFonts w:ascii="Arial" w:hAnsi="Arial" w:cs="Arial"/>
          <w:sz w:val="24"/>
          <w:szCs w:val="24"/>
        </w:rPr>
        <w:t xml:space="preserve"> Nutr.</w:t>
      </w:r>
      <w:r w:rsidR="00077C4B">
        <w:rPr>
          <w:rFonts w:ascii="Arial" w:hAnsi="Arial" w:cs="Arial"/>
          <w:sz w:val="24"/>
          <w:szCs w:val="24"/>
        </w:rPr>
        <w:t>2006;</w:t>
      </w:r>
      <w:r w:rsidRPr="00D85567">
        <w:rPr>
          <w:rFonts w:ascii="Arial" w:hAnsi="Arial" w:cs="Arial"/>
          <w:sz w:val="24"/>
          <w:szCs w:val="24"/>
        </w:rPr>
        <w:t>84</w:t>
      </w:r>
      <w:r w:rsidR="00077C4B">
        <w:rPr>
          <w:rFonts w:ascii="Arial" w:hAnsi="Arial" w:cs="Arial"/>
          <w:sz w:val="24"/>
          <w:szCs w:val="24"/>
        </w:rPr>
        <w:t>(</w:t>
      </w:r>
      <w:r w:rsidRPr="00D85567">
        <w:rPr>
          <w:rFonts w:ascii="Arial" w:hAnsi="Arial" w:cs="Arial"/>
          <w:sz w:val="24"/>
          <w:szCs w:val="24"/>
        </w:rPr>
        <w:t>6</w:t>
      </w:r>
      <w:r w:rsidR="00077C4B">
        <w:rPr>
          <w:rFonts w:ascii="Arial" w:hAnsi="Arial" w:cs="Arial"/>
          <w:sz w:val="24"/>
          <w:szCs w:val="24"/>
        </w:rPr>
        <w:t>):</w:t>
      </w:r>
      <w:r w:rsidRPr="00D85567">
        <w:rPr>
          <w:rFonts w:ascii="Arial" w:hAnsi="Arial" w:cs="Arial"/>
          <w:sz w:val="24"/>
          <w:szCs w:val="24"/>
        </w:rPr>
        <w:t>1494-555</w:t>
      </w:r>
      <w:r w:rsidR="00077C4B">
        <w:rPr>
          <w:rFonts w:ascii="Arial" w:hAnsi="Arial" w:cs="Arial"/>
          <w:sz w:val="24"/>
          <w:szCs w:val="24"/>
        </w:rPr>
        <w:t>.</w:t>
      </w:r>
    </w:p>
    <w:p w:rsidR="00A64BA6" w:rsidRPr="00077C4B" w:rsidRDefault="00A64BA6" w:rsidP="00D26D0C">
      <w:pPr>
        <w:spacing w:after="0" w:line="360" w:lineRule="auto"/>
        <w:jc w:val="both"/>
        <w:rPr>
          <w:rFonts w:ascii="Arial" w:hAnsi="Arial" w:cs="Arial"/>
          <w:iCs/>
          <w:sz w:val="24"/>
          <w:szCs w:val="24"/>
          <w:lang w:val="en-US"/>
        </w:rPr>
      </w:pPr>
      <w:r w:rsidRPr="00D85567">
        <w:rPr>
          <w:rFonts w:ascii="Arial" w:hAnsi="Arial" w:cs="Arial"/>
          <w:sz w:val="24"/>
          <w:szCs w:val="24"/>
        </w:rPr>
        <w:t>K</w:t>
      </w:r>
      <w:r w:rsidR="00222BA9">
        <w:rPr>
          <w:rFonts w:ascii="Arial" w:hAnsi="Arial" w:cs="Arial"/>
          <w:sz w:val="24"/>
          <w:szCs w:val="24"/>
        </w:rPr>
        <w:t>ato</w:t>
      </w:r>
      <w:r w:rsidRPr="00D85567">
        <w:rPr>
          <w:rFonts w:ascii="Arial" w:hAnsi="Arial" w:cs="Arial"/>
          <w:sz w:val="24"/>
          <w:szCs w:val="24"/>
        </w:rPr>
        <w:t xml:space="preserve"> EMN</w:t>
      </w:r>
      <w:r w:rsidR="00222BA9">
        <w:rPr>
          <w:rFonts w:ascii="Arial" w:hAnsi="Arial" w:cs="Arial"/>
          <w:sz w:val="24"/>
          <w:szCs w:val="24"/>
        </w:rPr>
        <w:t>,</w:t>
      </w:r>
      <w:r w:rsidRPr="00D85567">
        <w:rPr>
          <w:rFonts w:ascii="Arial" w:hAnsi="Arial" w:cs="Arial"/>
          <w:sz w:val="24"/>
          <w:szCs w:val="24"/>
        </w:rPr>
        <w:t xml:space="preserve"> </w:t>
      </w:r>
      <w:proofErr w:type="spellStart"/>
      <w:r w:rsidRPr="00D85567">
        <w:rPr>
          <w:rFonts w:ascii="Arial" w:hAnsi="Arial" w:cs="Arial"/>
          <w:sz w:val="24"/>
          <w:szCs w:val="24"/>
        </w:rPr>
        <w:t>N</w:t>
      </w:r>
      <w:r w:rsidR="00222BA9">
        <w:rPr>
          <w:rFonts w:ascii="Arial" w:hAnsi="Arial" w:cs="Arial"/>
          <w:sz w:val="24"/>
          <w:szCs w:val="24"/>
        </w:rPr>
        <w:t>itrini</w:t>
      </w:r>
      <w:proofErr w:type="spellEnd"/>
      <w:r w:rsidRPr="00D85567">
        <w:rPr>
          <w:rFonts w:ascii="Arial" w:hAnsi="Arial" w:cs="Arial"/>
          <w:sz w:val="24"/>
          <w:szCs w:val="24"/>
        </w:rPr>
        <w:t xml:space="preserve"> R</w:t>
      </w:r>
      <w:r w:rsidR="00222BA9">
        <w:rPr>
          <w:rFonts w:ascii="Arial" w:hAnsi="Arial" w:cs="Arial"/>
          <w:sz w:val="24"/>
          <w:szCs w:val="24"/>
        </w:rPr>
        <w:t>,</w:t>
      </w:r>
      <w:r w:rsidRPr="00D85567">
        <w:rPr>
          <w:rFonts w:ascii="Arial" w:hAnsi="Arial" w:cs="Arial"/>
          <w:sz w:val="24"/>
          <w:szCs w:val="24"/>
        </w:rPr>
        <w:t xml:space="preserve"> </w:t>
      </w:r>
      <w:proofErr w:type="spellStart"/>
      <w:r w:rsidRPr="00D85567">
        <w:rPr>
          <w:rFonts w:ascii="Arial" w:hAnsi="Arial" w:cs="Arial"/>
          <w:sz w:val="24"/>
          <w:szCs w:val="24"/>
        </w:rPr>
        <w:t>R</w:t>
      </w:r>
      <w:r w:rsidR="00222BA9">
        <w:rPr>
          <w:rFonts w:ascii="Arial" w:hAnsi="Arial" w:cs="Arial"/>
          <w:sz w:val="24"/>
          <w:szCs w:val="24"/>
        </w:rPr>
        <w:t>adanovic</w:t>
      </w:r>
      <w:proofErr w:type="spellEnd"/>
      <w:r w:rsidRPr="00D85567">
        <w:rPr>
          <w:rFonts w:ascii="Arial" w:hAnsi="Arial" w:cs="Arial"/>
          <w:sz w:val="24"/>
          <w:szCs w:val="24"/>
        </w:rPr>
        <w:t xml:space="preserve"> M.</w:t>
      </w:r>
      <w:r w:rsidRPr="00D85567">
        <w:rPr>
          <w:rStyle w:val="apple-converted-space"/>
          <w:rFonts w:ascii="Arial" w:hAnsi="Arial" w:cs="Arial"/>
          <w:sz w:val="24"/>
          <w:szCs w:val="24"/>
        </w:rPr>
        <w:t> </w:t>
      </w:r>
      <w:r w:rsidRPr="00D85567">
        <w:rPr>
          <w:rFonts w:ascii="Arial" w:hAnsi="Arial" w:cs="Arial"/>
          <w:sz w:val="24"/>
          <w:szCs w:val="24"/>
        </w:rPr>
        <w:t>Avaliação do equilíbrio em estágios leves e moderados da doença de Alzheimer: Implicações sobre quedas e capacidade funcional.</w:t>
      </w:r>
      <w:r w:rsidRPr="00D85567">
        <w:rPr>
          <w:rStyle w:val="apple-converted-space"/>
          <w:rFonts w:ascii="Arial" w:hAnsi="Arial" w:cs="Arial"/>
          <w:sz w:val="24"/>
          <w:szCs w:val="24"/>
        </w:rPr>
        <w:t> </w:t>
      </w:r>
      <w:proofErr w:type="spellStart"/>
      <w:r w:rsidRPr="00077C4B">
        <w:rPr>
          <w:rFonts w:ascii="Arial" w:hAnsi="Arial" w:cs="Arial"/>
          <w:iCs/>
          <w:sz w:val="24"/>
          <w:szCs w:val="24"/>
          <w:lang w:val="en-US"/>
        </w:rPr>
        <w:t>Arq</w:t>
      </w:r>
      <w:proofErr w:type="spellEnd"/>
      <w:r w:rsidRPr="00077C4B">
        <w:rPr>
          <w:rFonts w:ascii="Arial" w:hAnsi="Arial" w:cs="Arial"/>
          <w:iCs/>
          <w:sz w:val="24"/>
          <w:szCs w:val="24"/>
          <w:lang w:val="en-US"/>
        </w:rPr>
        <w:t>.</w:t>
      </w:r>
      <w:r w:rsidRPr="00077C4B">
        <w:rPr>
          <w:rStyle w:val="apple-converted-space"/>
          <w:rFonts w:ascii="Arial" w:hAnsi="Arial" w:cs="Arial"/>
          <w:iCs/>
          <w:sz w:val="24"/>
          <w:szCs w:val="24"/>
          <w:lang w:val="en-US"/>
        </w:rPr>
        <w:t> </w:t>
      </w:r>
      <w:proofErr w:type="spellStart"/>
      <w:r w:rsidR="00077C4B" w:rsidRPr="00077C4B">
        <w:rPr>
          <w:rFonts w:ascii="Arial" w:hAnsi="Arial" w:cs="Arial"/>
          <w:iCs/>
          <w:sz w:val="24"/>
          <w:szCs w:val="24"/>
          <w:lang w:val="en-US"/>
        </w:rPr>
        <w:t>Neuro</w:t>
      </w:r>
      <w:proofErr w:type="spellEnd"/>
      <w:r w:rsidR="00077C4B" w:rsidRPr="00077C4B">
        <w:rPr>
          <w:rFonts w:ascii="Arial" w:hAnsi="Arial" w:cs="Arial"/>
          <w:iCs/>
          <w:sz w:val="24"/>
          <w:szCs w:val="24"/>
          <w:lang w:val="en-US"/>
        </w:rPr>
        <w:t xml:space="preserve"> </w:t>
      </w:r>
      <w:proofErr w:type="spellStart"/>
      <w:r w:rsidR="00077C4B" w:rsidRPr="00077C4B">
        <w:rPr>
          <w:rFonts w:ascii="Arial" w:hAnsi="Arial" w:cs="Arial"/>
          <w:iCs/>
          <w:sz w:val="24"/>
          <w:szCs w:val="24"/>
          <w:lang w:val="en-US"/>
        </w:rPr>
        <w:t>Psiquiatr</w:t>
      </w:r>
      <w:proofErr w:type="spellEnd"/>
      <w:r w:rsidR="00077C4B" w:rsidRPr="00077C4B">
        <w:rPr>
          <w:rFonts w:ascii="Arial" w:hAnsi="Arial" w:cs="Arial"/>
          <w:iCs/>
          <w:sz w:val="24"/>
          <w:szCs w:val="24"/>
          <w:lang w:val="en-US"/>
        </w:rPr>
        <w:t>. 2011;</w:t>
      </w:r>
      <w:r w:rsidRPr="00077C4B">
        <w:rPr>
          <w:rFonts w:ascii="Arial" w:hAnsi="Arial" w:cs="Arial"/>
          <w:iCs/>
          <w:sz w:val="24"/>
          <w:szCs w:val="24"/>
          <w:lang w:val="en-US"/>
        </w:rPr>
        <w:t xml:space="preserve"> 69</w:t>
      </w:r>
      <w:proofErr w:type="gramStart"/>
      <w:r w:rsidR="00077C4B" w:rsidRPr="00077C4B">
        <w:rPr>
          <w:rFonts w:ascii="Arial" w:hAnsi="Arial" w:cs="Arial"/>
          <w:iCs/>
          <w:sz w:val="24"/>
          <w:szCs w:val="24"/>
          <w:lang w:val="en-US"/>
        </w:rPr>
        <w:t>(</w:t>
      </w:r>
      <w:r w:rsidRPr="00077C4B">
        <w:rPr>
          <w:rFonts w:ascii="Arial" w:hAnsi="Arial" w:cs="Arial"/>
          <w:iCs/>
          <w:sz w:val="24"/>
          <w:szCs w:val="24"/>
          <w:lang w:val="en-US"/>
        </w:rPr>
        <w:t xml:space="preserve"> 2</w:t>
      </w:r>
      <w:proofErr w:type="gramEnd"/>
      <w:r w:rsidR="00077C4B" w:rsidRPr="00077C4B">
        <w:rPr>
          <w:rFonts w:ascii="Arial" w:hAnsi="Arial" w:cs="Arial"/>
          <w:iCs/>
          <w:sz w:val="24"/>
          <w:szCs w:val="24"/>
          <w:lang w:val="en-US"/>
        </w:rPr>
        <w:t>):</w:t>
      </w:r>
      <w:r w:rsidRPr="00077C4B">
        <w:rPr>
          <w:rFonts w:ascii="Arial" w:hAnsi="Arial" w:cs="Arial"/>
          <w:iCs/>
          <w:sz w:val="24"/>
          <w:szCs w:val="24"/>
          <w:lang w:val="en-US"/>
        </w:rPr>
        <w:t xml:space="preserve"> 202-7</w:t>
      </w:r>
      <w:r w:rsidR="00077C4B" w:rsidRPr="00077C4B">
        <w:rPr>
          <w:rFonts w:ascii="Arial" w:hAnsi="Arial" w:cs="Arial"/>
          <w:iCs/>
          <w:sz w:val="24"/>
          <w:szCs w:val="24"/>
          <w:lang w:val="en-US"/>
        </w:rPr>
        <w:t>.</w:t>
      </w:r>
    </w:p>
    <w:p w:rsidR="00A64BA6" w:rsidRPr="00D85567" w:rsidRDefault="00A64BA6" w:rsidP="00D26D0C">
      <w:pPr>
        <w:spacing w:after="0" w:line="360" w:lineRule="auto"/>
        <w:jc w:val="both"/>
        <w:rPr>
          <w:rFonts w:ascii="Arial" w:hAnsi="Arial" w:cs="Arial"/>
          <w:iCs/>
          <w:sz w:val="24"/>
          <w:szCs w:val="24"/>
          <w:lang w:val="en-US"/>
        </w:rPr>
      </w:pPr>
      <w:r w:rsidRPr="00222BA9">
        <w:rPr>
          <w:rFonts w:ascii="Arial" w:hAnsi="Arial" w:cs="Arial"/>
          <w:iCs/>
          <w:sz w:val="24"/>
          <w:szCs w:val="24"/>
          <w:lang w:val="en-US"/>
        </w:rPr>
        <w:t>K</w:t>
      </w:r>
      <w:r w:rsidR="00222BA9" w:rsidRPr="00222BA9">
        <w:rPr>
          <w:rFonts w:ascii="Arial" w:hAnsi="Arial" w:cs="Arial"/>
          <w:iCs/>
          <w:sz w:val="24"/>
          <w:szCs w:val="24"/>
          <w:lang w:val="en-US"/>
        </w:rPr>
        <w:t xml:space="preserve">roger </w:t>
      </w:r>
      <w:r w:rsidRPr="00222BA9">
        <w:rPr>
          <w:rFonts w:ascii="Arial" w:eastAsiaTheme="minorHAnsi" w:hAnsi="Arial" w:cs="Arial"/>
          <w:sz w:val="24"/>
          <w:szCs w:val="24"/>
          <w:lang w:val="en-US" w:eastAsia="en-US"/>
        </w:rPr>
        <w:t>E</w:t>
      </w:r>
      <w:r w:rsidR="00222BA9" w:rsidRPr="00222BA9">
        <w:rPr>
          <w:rFonts w:ascii="Arial" w:eastAsiaTheme="minorHAnsi" w:hAnsi="Arial" w:cs="Arial"/>
          <w:sz w:val="24"/>
          <w:szCs w:val="24"/>
          <w:lang w:val="en-US" w:eastAsia="en-US"/>
        </w:rPr>
        <w:t>,</w:t>
      </w:r>
      <w:r w:rsidRPr="00222BA9">
        <w:rPr>
          <w:rFonts w:ascii="Arial" w:eastAsiaTheme="minorHAnsi" w:hAnsi="Arial" w:cs="Arial"/>
          <w:sz w:val="24"/>
          <w:szCs w:val="24"/>
          <w:lang w:val="en-US" w:eastAsia="en-US"/>
        </w:rPr>
        <w:t xml:space="preserve"> </w:t>
      </w:r>
      <w:proofErr w:type="spellStart"/>
      <w:r w:rsidRPr="00222BA9">
        <w:rPr>
          <w:rFonts w:ascii="Arial" w:eastAsiaTheme="minorHAnsi" w:hAnsi="Arial" w:cs="Arial"/>
          <w:sz w:val="24"/>
          <w:szCs w:val="24"/>
          <w:lang w:val="en-US" w:eastAsia="en-US"/>
        </w:rPr>
        <w:t>V</w:t>
      </w:r>
      <w:r w:rsidR="00222BA9">
        <w:rPr>
          <w:rFonts w:ascii="Arial" w:eastAsiaTheme="minorHAnsi" w:hAnsi="Arial" w:cs="Arial"/>
          <w:sz w:val="24"/>
          <w:szCs w:val="24"/>
          <w:lang w:val="en-US" w:eastAsia="en-US"/>
        </w:rPr>
        <w:t>erreault</w:t>
      </w:r>
      <w:proofErr w:type="spellEnd"/>
      <w:r w:rsidRPr="00222BA9">
        <w:rPr>
          <w:rFonts w:ascii="Arial" w:eastAsiaTheme="minorHAnsi" w:hAnsi="Arial" w:cs="Arial"/>
          <w:sz w:val="24"/>
          <w:szCs w:val="24"/>
          <w:lang w:val="en-US" w:eastAsia="en-US"/>
        </w:rPr>
        <w:t xml:space="preserve"> R</w:t>
      </w:r>
      <w:r w:rsidR="00222BA9">
        <w:rPr>
          <w:rFonts w:ascii="Arial" w:eastAsiaTheme="minorHAnsi" w:hAnsi="Arial" w:cs="Arial"/>
          <w:sz w:val="24"/>
          <w:szCs w:val="24"/>
          <w:lang w:val="en-US" w:eastAsia="en-US"/>
        </w:rPr>
        <w:t>,</w:t>
      </w:r>
      <w:r w:rsidRPr="00222BA9">
        <w:rPr>
          <w:rFonts w:ascii="Arial" w:eastAsiaTheme="minorHAnsi" w:hAnsi="Arial" w:cs="Arial"/>
          <w:sz w:val="24"/>
          <w:szCs w:val="24"/>
          <w:lang w:val="en-US" w:eastAsia="en-US"/>
        </w:rPr>
        <w:t xml:space="preserve"> C</w:t>
      </w:r>
      <w:r w:rsidR="00222BA9">
        <w:rPr>
          <w:rFonts w:ascii="Arial" w:eastAsiaTheme="minorHAnsi" w:hAnsi="Arial" w:cs="Arial"/>
          <w:sz w:val="24"/>
          <w:szCs w:val="24"/>
          <w:lang w:val="en-US" w:eastAsia="en-US"/>
        </w:rPr>
        <w:t>armichael</w:t>
      </w:r>
      <w:r w:rsidRPr="00222BA9">
        <w:rPr>
          <w:rFonts w:ascii="Arial" w:eastAsiaTheme="minorHAnsi" w:hAnsi="Arial" w:cs="Arial"/>
          <w:sz w:val="24"/>
          <w:szCs w:val="24"/>
          <w:lang w:val="en-US" w:eastAsia="en-US"/>
        </w:rPr>
        <w:t xml:space="preserve"> PH</w:t>
      </w:r>
      <w:r w:rsidR="00222BA9">
        <w:rPr>
          <w:rFonts w:ascii="Arial" w:eastAsiaTheme="minorHAnsi" w:hAnsi="Arial" w:cs="Arial"/>
          <w:sz w:val="24"/>
          <w:szCs w:val="24"/>
          <w:lang w:val="en-US" w:eastAsia="en-US"/>
        </w:rPr>
        <w:t>,</w:t>
      </w:r>
      <w:r w:rsidRPr="00222BA9">
        <w:rPr>
          <w:rFonts w:ascii="Arial" w:eastAsiaTheme="minorHAnsi" w:hAnsi="Arial" w:cs="Arial"/>
          <w:sz w:val="24"/>
          <w:szCs w:val="24"/>
          <w:lang w:val="en-US" w:eastAsia="en-US"/>
        </w:rPr>
        <w:t xml:space="preserve"> L</w:t>
      </w:r>
      <w:r w:rsidR="00222BA9">
        <w:rPr>
          <w:rFonts w:ascii="Arial" w:eastAsiaTheme="minorHAnsi" w:hAnsi="Arial" w:cs="Arial"/>
          <w:sz w:val="24"/>
          <w:szCs w:val="24"/>
          <w:lang w:val="en-US" w:eastAsia="en-US"/>
        </w:rPr>
        <w:t>indsay</w:t>
      </w:r>
      <w:r w:rsidRPr="00222BA9">
        <w:rPr>
          <w:rFonts w:ascii="Arial" w:eastAsiaTheme="minorHAnsi" w:hAnsi="Arial" w:cs="Arial"/>
          <w:sz w:val="24"/>
          <w:szCs w:val="24"/>
          <w:lang w:val="en-US" w:eastAsia="en-US"/>
        </w:rPr>
        <w:t xml:space="preserve"> J</w:t>
      </w:r>
      <w:r w:rsidR="00222BA9">
        <w:rPr>
          <w:rFonts w:ascii="Arial" w:eastAsiaTheme="minorHAnsi" w:hAnsi="Arial" w:cs="Arial"/>
          <w:sz w:val="24"/>
          <w:szCs w:val="24"/>
          <w:lang w:val="en-US" w:eastAsia="en-US"/>
        </w:rPr>
        <w:t>,</w:t>
      </w:r>
      <w:r w:rsidRPr="00222BA9">
        <w:rPr>
          <w:rFonts w:ascii="Arial" w:eastAsiaTheme="minorHAnsi" w:hAnsi="Arial" w:cs="Arial"/>
          <w:sz w:val="24"/>
          <w:szCs w:val="24"/>
          <w:lang w:val="en-US" w:eastAsia="en-US"/>
        </w:rPr>
        <w:t xml:space="preserve"> J</w:t>
      </w:r>
      <w:r w:rsidR="00222BA9">
        <w:rPr>
          <w:rFonts w:ascii="Arial" w:eastAsiaTheme="minorHAnsi" w:hAnsi="Arial" w:cs="Arial"/>
          <w:sz w:val="24"/>
          <w:szCs w:val="24"/>
          <w:lang w:val="en-US" w:eastAsia="en-US"/>
        </w:rPr>
        <w:t>ulien</w:t>
      </w:r>
      <w:r w:rsidRPr="00222BA9">
        <w:rPr>
          <w:rFonts w:ascii="Arial" w:eastAsiaTheme="minorHAnsi" w:hAnsi="Arial" w:cs="Arial"/>
          <w:sz w:val="24"/>
          <w:szCs w:val="24"/>
          <w:lang w:val="en-US" w:eastAsia="en-US"/>
        </w:rPr>
        <w:t xml:space="preserve"> P</w:t>
      </w:r>
      <w:r w:rsidR="00222BA9">
        <w:rPr>
          <w:rFonts w:ascii="Arial" w:eastAsiaTheme="minorHAnsi" w:hAnsi="Arial" w:cs="Arial"/>
          <w:sz w:val="24"/>
          <w:szCs w:val="24"/>
          <w:lang w:val="en-US" w:eastAsia="en-US"/>
        </w:rPr>
        <w:t>,</w:t>
      </w:r>
      <w:r w:rsidRPr="00222BA9">
        <w:rPr>
          <w:rFonts w:ascii="Arial" w:eastAsiaTheme="minorHAnsi" w:hAnsi="Arial" w:cs="Arial"/>
          <w:sz w:val="24"/>
          <w:szCs w:val="24"/>
          <w:lang w:val="en-US" w:eastAsia="en-US"/>
        </w:rPr>
        <w:t xml:space="preserve"> </w:t>
      </w:r>
      <w:proofErr w:type="spellStart"/>
      <w:r w:rsidRPr="00222BA9">
        <w:rPr>
          <w:rFonts w:ascii="Arial" w:eastAsiaTheme="minorHAnsi" w:hAnsi="Arial" w:cs="Arial"/>
          <w:sz w:val="24"/>
          <w:szCs w:val="24"/>
          <w:lang w:val="en-US" w:eastAsia="en-US"/>
        </w:rPr>
        <w:t>D</w:t>
      </w:r>
      <w:r w:rsidR="00222BA9">
        <w:rPr>
          <w:rFonts w:ascii="Arial" w:eastAsiaTheme="minorHAnsi" w:hAnsi="Arial" w:cs="Arial"/>
          <w:sz w:val="24"/>
          <w:szCs w:val="24"/>
          <w:lang w:val="en-US" w:eastAsia="en-US"/>
        </w:rPr>
        <w:t>ewailly</w:t>
      </w:r>
      <w:proofErr w:type="spellEnd"/>
      <w:r w:rsidRPr="00222BA9">
        <w:rPr>
          <w:rFonts w:ascii="Arial" w:eastAsiaTheme="minorHAnsi" w:hAnsi="Arial" w:cs="Arial"/>
          <w:sz w:val="24"/>
          <w:szCs w:val="24"/>
          <w:lang w:val="en-US" w:eastAsia="en-US"/>
        </w:rPr>
        <w:t xml:space="preserve"> E</w:t>
      </w:r>
      <w:r w:rsidR="00222BA9">
        <w:rPr>
          <w:rFonts w:ascii="Arial" w:eastAsiaTheme="minorHAnsi" w:hAnsi="Arial" w:cs="Arial"/>
          <w:sz w:val="24"/>
          <w:szCs w:val="24"/>
          <w:lang w:val="en-US" w:eastAsia="en-US"/>
        </w:rPr>
        <w:t>,</w:t>
      </w:r>
      <w:r w:rsidRPr="00222BA9">
        <w:rPr>
          <w:rFonts w:ascii="Arial" w:eastAsiaTheme="minorHAnsi" w:hAnsi="Arial" w:cs="Arial"/>
          <w:sz w:val="24"/>
          <w:szCs w:val="24"/>
          <w:lang w:val="en-US" w:eastAsia="en-US"/>
        </w:rPr>
        <w:t xml:space="preserve"> et al. </w:t>
      </w:r>
      <w:r w:rsidRPr="00D85567">
        <w:rPr>
          <w:rFonts w:ascii="Arial" w:eastAsiaTheme="minorHAnsi" w:hAnsi="Arial" w:cs="Arial"/>
          <w:sz w:val="24"/>
          <w:szCs w:val="24"/>
          <w:lang w:val="en-US" w:eastAsia="en-US"/>
        </w:rPr>
        <w:t xml:space="preserve">Omega-3 fatty acids and risk of dementia: the </w:t>
      </w:r>
      <w:proofErr w:type="spellStart"/>
      <w:proofErr w:type="gramStart"/>
      <w:r w:rsidRPr="00D85567">
        <w:rPr>
          <w:rFonts w:ascii="Arial" w:eastAsiaTheme="minorHAnsi" w:hAnsi="Arial" w:cs="Arial"/>
          <w:sz w:val="24"/>
          <w:szCs w:val="24"/>
          <w:lang w:val="en-US" w:eastAsia="en-US"/>
        </w:rPr>
        <w:t>canadian</w:t>
      </w:r>
      <w:proofErr w:type="spellEnd"/>
      <w:proofErr w:type="gramEnd"/>
      <w:r w:rsidRPr="00D85567">
        <w:rPr>
          <w:rFonts w:ascii="Arial" w:eastAsiaTheme="minorHAnsi" w:hAnsi="Arial" w:cs="Arial"/>
          <w:sz w:val="24"/>
          <w:szCs w:val="24"/>
          <w:lang w:val="en-US" w:eastAsia="en-US"/>
        </w:rPr>
        <w:t xml:space="preserve"> study of health and aging. Am J </w:t>
      </w:r>
      <w:proofErr w:type="spellStart"/>
      <w:r w:rsidRPr="00D85567">
        <w:rPr>
          <w:rFonts w:ascii="Arial" w:eastAsiaTheme="minorHAnsi" w:hAnsi="Arial" w:cs="Arial"/>
          <w:sz w:val="24"/>
          <w:szCs w:val="24"/>
          <w:lang w:val="en-US" w:eastAsia="en-US"/>
        </w:rPr>
        <w:t>Clin</w:t>
      </w:r>
      <w:proofErr w:type="spellEnd"/>
      <w:r w:rsidRPr="00D85567">
        <w:rPr>
          <w:rFonts w:ascii="Arial" w:eastAsiaTheme="minorHAnsi" w:hAnsi="Arial" w:cs="Arial"/>
          <w:sz w:val="24"/>
          <w:szCs w:val="24"/>
          <w:lang w:val="en-US" w:eastAsia="en-US"/>
        </w:rPr>
        <w:t xml:space="preserve"> Nutr.</w:t>
      </w:r>
      <w:r w:rsidR="00222BA9">
        <w:rPr>
          <w:rFonts w:ascii="Arial" w:eastAsiaTheme="minorHAnsi" w:hAnsi="Arial" w:cs="Arial"/>
          <w:sz w:val="24"/>
          <w:szCs w:val="24"/>
          <w:lang w:val="en-US" w:eastAsia="en-US"/>
        </w:rPr>
        <w:t>2009;</w:t>
      </w:r>
      <w:r w:rsidRPr="00D85567">
        <w:rPr>
          <w:rFonts w:ascii="Arial" w:eastAsiaTheme="minorHAnsi" w:hAnsi="Arial" w:cs="Arial"/>
          <w:sz w:val="24"/>
          <w:szCs w:val="24"/>
          <w:lang w:val="en-US" w:eastAsia="en-US"/>
        </w:rPr>
        <w:t xml:space="preserve"> 90</w:t>
      </w:r>
      <w:r w:rsidR="00222BA9">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184–92</w:t>
      </w:r>
      <w:r w:rsidR="00222BA9">
        <w:rPr>
          <w:rFonts w:ascii="Arial" w:eastAsiaTheme="minorHAnsi" w:hAnsi="Arial" w:cs="Arial"/>
          <w:sz w:val="24"/>
          <w:szCs w:val="24"/>
          <w:lang w:val="en-US" w:eastAsia="en-US"/>
        </w:rPr>
        <w:t>.</w:t>
      </w:r>
    </w:p>
    <w:p w:rsidR="00A64BA6" w:rsidRPr="00D85567" w:rsidRDefault="00A64BA6" w:rsidP="00D26D0C">
      <w:pPr>
        <w:spacing w:after="0" w:line="360" w:lineRule="auto"/>
        <w:jc w:val="both"/>
        <w:rPr>
          <w:rFonts w:ascii="Arial" w:hAnsi="Arial" w:cs="Arial"/>
          <w:iCs/>
          <w:sz w:val="24"/>
          <w:szCs w:val="24"/>
          <w:lang w:val="en-US"/>
        </w:rPr>
      </w:pPr>
      <w:proofErr w:type="spellStart"/>
      <w:r w:rsidRPr="00011D09">
        <w:rPr>
          <w:rStyle w:val="citation-volume"/>
          <w:rFonts w:ascii="Arial" w:hAnsi="Arial" w:cs="Arial"/>
          <w:sz w:val="24"/>
          <w:szCs w:val="24"/>
        </w:rPr>
        <w:t>L</w:t>
      </w:r>
      <w:r w:rsidR="00222BA9" w:rsidRPr="00011D09">
        <w:rPr>
          <w:rStyle w:val="citation-volume"/>
          <w:rFonts w:ascii="Arial" w:hAnsi="Arial" w:cs="Arial"/>
          <w:sz w:val="24"/>
          <w:szCs w:val="24"/>
        </w:rPr>
        <w:t>avie</w:t>
      </w:r>
      <w:proofErr w:type="spellEnd"/>
      <w:r w:rsidRPr="00011D09">
        <w:rPr>
          <w:rStyle w:val="citation-volume"/>
          <w:rFonts w:ascii="Arial" w:hAnsi="Arial" w:cs="Arial"/>
          <w:sz w:val="24"/>
          <w:szCs w:val="24"/>
        </w:rPr>
        <w:t xml:space="preserve"> CJ</w:t>
      </w:r>
      <w:r w:rsidR="00222BA9" w:rsidRPr="00011D09">
        <w:rPr>
          <w:rStyle w:val="citation-volume"/>
          <w:rFonts w:ascii="Arial" w:hAnsi="Arial" w:cs="Arial"/>
          <w:sz w:val="24"/>
          <w:szCs w:val="24"/>
        </w:rPr>
        <w:t>,</w:t>
      </w:r>
      <w:r w:rsidRPr="00011D09">
        <w:rPr>
          <w:rStyle w:val="citation-volume"/>
          <w:rFonts w:ascii="Arial" w:hAnsi="Arial" w:cs="Arial"/>
          <w:sz w:val="24"/>
          <w:szCs w:val="24"/>
        </w:rPr>
        <w:t xml:space="preserve"> M</w:t>
      </w:r>
      <w:r w:rsidR="00222BA9" w:rsidRPr="00011D09">
        <w:rPr>
          <w:rStyle w:val="citation-volume"/>
          <w:rFonts w:ascii="Arial" w:hAnsi="Arial" w:cs="Arial"/>
          <w:sz w:val="24"/>
          <w:szCs w:val="24"/>
        </w:rPr>
        <w:t>ilani</w:t>
      </w:r>
      <w:r w:rsidRPr="00011D09">
        <w:rPr>
          <w:rStyle w:val="citation-volume"/>
          <w:rFonts w:ascii="Arial" w:hAnsi="Arial" w:cs="Arial"/>
          <w:sz w:val="24"/>
          <w:szCs w:val="24"/>
        </w:rPr>
        <w:t xml:space="preserve"> RV</w:t>
      </w:r>
      <w:r w:rsidR="00222BA9" w:rsidRPr="00011D09">
        <w:rPr>
          <w:rStyle w:val="citation-volume"/>
          <w:rFonts w:ascii="Arial" w:hAnsi="Arial" w:cs="Arial"/>
          <w:sz w:val="24"/>
          <w:szCs w:val="24"/>
        </w:rPr>
        <w:t>,</w:t>
      </w:r>
      <w:r w:rsidRPr="00011D09">
        <w:rPr>
          <w:rStyle w:val="citation-volume"/>
          <w:rFonts w:ascii="Arial" w:hAnsi="Arial" w:cs="Arial"/>
          <w:sz w:val="24"/>
          <w:szCs w:val="24"/>
        </w:rPr>
        <w:t xml:space="preserve"> </w:t>
      </w:r>
      <w:proofErr w:type="spellStart"/>
      <w:r w:rsidRPr="00011D09">
        <w:rPr>
          <w:rStyle w:val="citation-volume"/>
          <w:rFonts w:ascii="Arial" w:hAnsi="Arial" w:cs="Arial"/>
          <w:sz w:val="24"/>
          <w:szCs w:val="24"/>
        </w:rPr>
        <w:t>M</w:t>
      </w:r>
      <w:r w:rsidR="00222BA9" w:rsidRPr="00011D09">
        <w:rPr>
          <w:rStyle w:val="citation-volume"/>
          <w:rFonts w:ascii="Arial" w:hAnsi="Arial" w:cs="Arial"/>
          <w:sz w:val="24"/>
          <w:szCs w:val="24"/>
        </w:rPr>
        <w:t>ehra</w:t>
      </w:r>
      <w:proofErr w:type="spellEnd"/>
      <w:r w:rsidRPr="00011D09">
        <w:rPr>
          <w:rStyle w:val="citation-volume"/>
          <w:rFonts w:ascii="Arial" w:hAnsi="Arial" w:cs="Arial"/>
          <w:sz w:val="24"/>
          <w:szCs w:val="24"/>
        </w:rPr>
        <w:t xml:space="preserve"> MR</w:t>
      </w:r>
      <w:r w:rsidR="00222BA9" w:rsidRPr="00011D09">
        <w:rPr>
          <w:rStyle w:val="citation-volume"/>
          <w:rFonts w:ascii="Arial" w:hAnsi="Arial" w:cs="Arial"/>
          <w:sz w:val="24"/>
          <w:szCs w:val="24"/>
        </w:rPr>
        <w:t>,</w:t>
      </w:r>
      <w:r w:rsidRPr="00011D09">
        <w:rPr>
          <w:rStyle w:val="citation-volume"/>
          <w:rFonts w:ascii="Arial" w:hAnsi="Arial" w:cs="Arial"/>
          <w:sz w:val="24"/>
          <w:szCs w:val="24"/>
        </w:rPr>
        <w:t xml:space="preserve"> V</w:t>
      </w:r>
      <w:r w:rsidR="00222BA9" w:rsidRPr="00011D09">
        <w:rPr>
          <w:rStyle w:val="citation-volume"/>
          <w:rFonts w:ascii="Arial" w:hAnsi="Arial" w:cs="Arial"/>
          <w:sz w:val="24"/>
          <w:szCs w:val="24"/>
        </w:rPr>
        <w:t>entura</w:t>
      </w:r>
      <w:r w:rsidRPr="00011D09">
        <w:rPr>
          <w:rStyle w:val="citation-volume"/>
          <w:rFonts w:ascii="Arial" w:hAnsi="Arial" w:cs="Arial"/>
          <w:sz w:val="24"/>
          <w:szCs w:val="24"/>
        </w:rPr>
        <w:t xml:space="preserve"> HO. </w:t>
      </w:r>
      <w:proofErr w:type="gramStart"/>
      <w:r w:rsidRPr="00D85567">
        <w:rPr>
          <w:rFonts w:ascii="Arial" w:hAnsi="Arial" w:cs="Arial"/>
          <w:sz w:val="24"/>
          <w:szCs w:val="24"/>
          <w:bdr w:val="none" w:sz="0" w:space="0" w:color="auto" w:frame="1"/>
          <w:lang w:val="en-US"/>
        </w:rPr>
        <w:t>Omega-3 Polyunsaturated Fatty Acids and Cardiovascul</w:t>
      </w:r>
      <w:r w:rsidR="00222BA9">
        <w:rPr>
          <w:rFonts w:ascii="Arial" w:hAnsi="Arial" w:cs="Arial"/>
          <w:sz w:val="24"/>
          <w:szCs w:val="24"/>
          <w:bdr w:val="none" w:sz="0" w:space="0" w:color="auto" w:frame="1"/>
          <w:lang w:val="en-US"/>
        </w:rPr>
        <w:t>ar Diseases.</w:t>
      </w:r>
      <w:proofErr w:type="gramEnd"/>
      <w:r w:rsidR="00222BA9">
        <w:rPr>
          <w:rFonts w:ascii="Arial" w:hAnsi="Arial" w:cs="Arial"/>
          <w:sz w:val="24"/>
          <w:szCs w:val="24"/>
          <w:bdr w:val="none" w:sz="0" w:space="0" w:color="auto" w:frame="1"/>
          <w:lang w:val="en-US"/>
        </w:rPr>
        <w:t xml:space="preserve"> J Am </w:t>
      </w:r>
      <w:proofErr w:type="spellStart"/>
      <w:r w:rsidR="00222BA9">
        <w:rPr>
          <w:rFonts w:ascii="Arial" w:hAnsi="Arial" w:cs="Arial"/>
          <w:sz w:val="24"/>
          <w:szCs w:val="24"/>
          <w:bdr w:val="none" w:sz="0" w:space="0" w:color="auto" w:frame="1"/>
          <w:lang w:val="en-US"/>
        </w:rPr>
        <w:t>Coll</w:t>
      </w:r>
      <w:proofErr w:type="spellEnd"/>
      <w:r w:rsidR="00222BA9">
        <w:rPr>
          <w:rFonts w:ascii="Arial" w:hAnsi="Arial" w:cs="Arial"/>
          <w:sz w:val="24"/>
          <w:szCs w:val="24"/>
          <w:bdr w:val="none" w:sz="0" w:space="0" w:color="auto" w:frame="1"/>
          <w:lang w:val="en-US"/>
        </w:rPr>
        <w:t xml:space="preserve"> </w:t>
      </w:r>
      <w:proofErr w:type="spellStart"/>
      <w:r w:rsidR="00222BA9">
        <w:rPr>
          <w:rFonts w:ascii="Arial" w:hAnsi="Arial" w:cs="Arial"/>
          <w:sz w:val="24"/>
          <w:szCs w:val="24"/>
          <w:bdr w:val="none" w:sz="0" w:space="0" w:color="auto" w:frame="1"/>
          <w:lang w:val="en-US"/>
        </w:rPr>
        <w:t>Cardiol</w:t>
      </w:r>
      <w:proofErr w:type="spellEnd"/>
      <w:r w:rsidR="00222BA9">
        <w:rPr>
          <w:rFonts w:ascii="Arial" w:hAnsi="Arial" w:cs="Arial"/>
          <w:sz w:val="24"/>
          <w:szCs w:val="24"/>
          <w:bdr w:val="none" w:sz="0" w:space="0" w:color="auto" w:frame="1"/>
          <w:lang w:val="en-US"/>
        </w:rPr>
        <w:t>. 2009</w:t>
      </w:r>
      <w:proofErr w:type="gramStart"/>
      <w:r w:rsidR="00222BA9">
        <w:rPr>
          <w:rFonts w:ascii="Arial" w:hAnsi="Arial" w:cs="Arial"/>
          <w:sz w:val="24"/>
          <w:szCs w:val="24"/>
          <w:bdr w:val="none" w:sz="0" w:space="0" w:color="auto" w:frame="1"/>
          <w:lang w:val="en-US"/>
        </w:rPr>
        <w:t>;</w:t>
      </w:r>
      <w:r w:rsidRPr="00D85567">
        <w:rPr>
          <w:rFonts w:ascii="Arial" w:hAnsi="Arial" w:cs="Arial"/>
          <w:sz w:val="24"/>
          <w:szCs w:val="24"/>
          <w:bdr w:val="none" w:sz="0" w:space="0" w:color="auto" w:frame="1"/>
          <w:lang w:val="en-US"/>
        </w:rPr>
        <w:t>54</w:t>
      </w:r>
      <w:proofErr w:type="gramEnd"/>
      <w:r w:rsidR="00222BA9">
        <w:rPr>
          <w:rFonts w:ascii="Arial" w:hAnsi="Arial" w:cs="Arial"/>
          <w:sz w:val="24"/>
          <w:szCs w:val="24"/>
          <w:bdr w:val="none" w:sz="0" w:space="0" w:color="auto" w:frame="1"/>
          <w:lang w:val="en-US"/>
        </w:rPr>
        <w:t>(</w:t>
      </w:r>
      <w:r w:rsidRPr="00D85567">
        <w:rPr>
          <w:rFonts w:ascii="Arial" w:hAnsi="Arial" w:cs="Arial"/>
          <w:sz w:val="24"/>
          <w:szCs w:val="24"/>
          <w:bdr w:val="none" w:sz="0" w:space="0" w:color="auto" w:frame="1"/>
          <w:lang w:val="en-US"/>
        </w:rPr>
        <w:t>7</w:t>
      </w:r>
      <w:r w:rsidR="00222BA9">
        <w:rPr>
          <w:rFonts w:ascii="Arial" w:hAnsi="Arial" w:cs="Arial"/>
          <w:sz w:val="24"/>
          <w:szCs w:val="24"/>
          <w:bdr w:val="none" w:sz="0" w:space="0" w:color="auto" w:frame="1"/>
          <w:lang w:val="en-US"/>
        </w:rPr>
        <w:t>):</w:t>
      </w:r>
      <w:r w:rsidRPr="00D85567">
        <w:rPr>
          <w:rFonts w:ascii="Arial" w:hAnsi="Arial" w:cs="Arial"/>
          <w:sz w:val="24"/>
          <w:szCs w:val="24"/>
          <w:bdr w:val="none" w:sz="0" w:space="0" w:color="auto" w:frame="1"/>
          <w:lang w:val="en-US"/>
        </w:rPr>
        <w:t xml:space="preserve"> 585-94</w:t>
      </w:r>
      <w:r w:rsidR="00222BA9">
        <w:rPr>
          <w:rFonts w:ascii="Arial" w:hAnsi="Arial" w:cs="Arial"/>
          <w:sz w:val="24"/>
          <w:szCs w:val="24"/>
          <w:bdr w:val="none" w:sz="0" w:space="0" w:color="auto" w:frame="1"/>
          <w:lang w:val="en-US"/>
        </w:rPr>
        <w:t>.</w:t>
      </w:r>
    </w:p>
    <w:p w:rsidR="00A64BA6" w:rsidRPr="00D85567" w:rsidRDefault="00A64BA6" w:rsidP="00D26D0C">
      <w:pPr>
        <w:spacing w:after="0" w:line="360" w:lineRule="auto"/>
        <w:jc w:val="both"/>
        <w:rPr>
          <w:rFonts w:ascii="Arial" w:hAnsi="Arial" w:cs="Arial"/>
          <w:sz w:val="24"/>
          <w:szCs w:val="24"/>
          <w:lang w:val="en-US"/>
        </w:rPr>
      </w:pPr>
      <w:r w:rsidRPr="00D85567">
        <w:rPr>
          <w:rFonts w:ascii="Arial" w:hAnsi="Arial" w:cs="Arial"/>
          <w:sz w:val="24"/>
          <w:szCs w:val="24"/>
          <w:lang w:val="en-US"/>
        </w:rPr>
        <w:lastRenderedPageBreak/>
        <w:t>L</w:t>
      </w:r>
      <w:r w:rsidR="00222BA9">
        <w:rPr>
          <w:rFonts w:ascii="Arial" w:hAnsi="Arial" w:cs="Arial"/>
          <w:sz w:val="24"/>
          <w:szCs w:val="24"/>
          <w:lang w:val="en-US"/>
        </w:rPr>
        <w:t>evi</w:t>
      </w:r>
      <w:r w:rsidRPr="00D85567">
        <w:rPr>
          <w:rFonts w:ascii="Arial" w:hAnsi="Arial" w:cs="Arial"/>
          <w:sz w:val="24"/>
          <w:szCs w:val="24"/>
          <w:lang w:val="en-US"/>
        </w:rPr>
        <w:t xml:space="preserve"> YF</w:t>
      </w:r>
      <w:r w:rsidR="00222BA9">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J</w:t>
      </w:r>
      <w:r w:rsidR="00222BA9">
        <w:rPr>
          <w:rFonts w:ascii="Arial" w:hAnsi="Arial" w:cs="Arial"/>
          <w:sz w:val="24"/>
          <w:szCs w:val="24"/>
          <w:lang w:val="en-US"/>
        </w:rPr>
        <w:t>onhagen</w:t>
      </w:r>
      <w:proofErr w:type="spellEnd"/>
      <w:r w:rsidR="00222BA9">
        <w:rPr>
          <w:rFonts w:ascii="Arial" w:hAnsi="Arial" w:cs="Arial"/>
          <w:sz w:val="24"/>
          <w:szCs w:val="24"/>
          <w:lang w:val="en-US"/>
        </w:rPr>
        <w:t xml:space="preserve"> </w:t>
      </w:r>
      <w:r w:rsidRPr="00D85567">
        <w:rPr>
          <w:rFonts w:ascii="Arial" w:hAnsi="Arial" w:cs="Arial"/>
          <w:sz w:val="24"/>
          <w:szCs w:val="24"/>
          <w:lang w:val="en-US"/>
        </w:rPr>
        <w:t>ME</w:t>
      </w:r>
      <w:r w:rsidR="00222BA9">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C</w:t>
      </w:r>
      <w:r w:rsidR="00222BA9">
        <w:rPr>
          <w:rFonts w:ascii="Arial" w:hAnsi="Arial" w:cs="Arial"/>
          <w:sz w:val="24"/>
          <w:szCs w:val="24"/>
          <w:lang w:val="en-US"/>
        </w:rPr>
        <w:t>ederholm</w:t>
      </w:r>
      <w:proofErr w:type="spellEnd"/>
      <w:r w:rsidRPr="00D85567">
        <w:rPr>
          <w:rFonts w:ascii="Arial" w:hAnsi="Arial" w:cs="Arial"/>
          <w:sz w:val="24"/>
          <w:szCs w:val="24"/>
          <w:lang w:val="en-US"/>
        </w:rPr>
        <w:t xml:space="preserve"> T</w:t>
      </w:r>
      <w:r w:rsidR="00222BA9">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B</w:t>
      </w:r>
      <w:r w:rsidR="00222BA9">
        <w:rPr>
          <w:rFonts w:ascii="Arial" w:hAnsi="Arial" w:cs="Arial"/>
          <w:sz w:val="24"/>
          <w:szCs w:val="24"/>
          <w:lang w:val="en-US"/>
        </w:rPr>
        <w:t>asun</w:t>
      </w:r>
      <w:proofErr w:type="spellEnd"/>
      <w:r w:rsidRPr="00D85567">
        <w:rPr>
          <w:rFonts w:ascii="Arial" w:hAnsi="Arial" w:cs="Arial"/>
          <w:sz w:val="24"/>
          <w:szCs w:val="24"/>
          <w:lang w:val="en-US"/>
        </w:rPr>
        <w:t xml:space="preserve"> H</w:t>
      </w:r>
      <w:r w:rsidR="00222BA9">
        <w:rPr>
          <w:rFonts w:ascii="Arial" w:hAnsi="Arial" w:cs="Arial"/>
          <w:sz w:val="24"/>
          <w:szCs w:val="24"/>
          <w:lang w:val="en-US"/>
        </w:rPr>
        <w:t>,</w:t>
      </w:r>
      <w:r w:rsidRPr="00D85567">
        <w:rPr>
          <w:rFonts w:ascii="Arial" w:hAnsi="Arial" w:cs="Arial"/>
          <w:sz w:val="24"/>
          <w:szCs w:val="24"/>
          <w:lang w:val="en-US"/>
        </w:rPr>
        <w:t xml:space="preserve"> I</w:t>
      </w:r>
      <w:r w:rsidR="00222BA9">
        <w:rPr>
          <w:rFonts w:ascii="Arial" w:hAnsi="Arial" w:cs="Arial"/>
          <w:sz w:val="24"/>
          <w:szCs w:val="24"/>
          <w:lang w:val="en-US"/>
        </w:rPr>
        <w:t>rving</w:t>
      </w:r>
      <w:r w:rsidRPr="00D85567">
        <w:rPr>
          <w:rFonts w:ascii="Arial" w:hAnsi="Arial" w:cs="Arial"/>
          <w:sz w:val="24"/>
          <w:szCs w:val="24"/>
          <w:lang w:val="en-US"/>
        </w:rPr>
        <w:t xml:space="preserve"> GT</w:t>
      </w:r>
      <w:r w:rsidR="00222BA9">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G</w:t>
      </w:r>
      <w:r w:rsidR="00222BA9">
        <w:rPr>
          <w:rFonts w:ascii="Arial" w:hAnsi="Arial" w:cs="Arial"/>
          <w:sz w:val="24"/>
          <w:szCs w:val="24"/>
          <w:lang w:val="en-US"/>
        </w:rPr>
        <w:t>arlind</w:t>
      </w:r>
      <w:proofErr w:type="spellEnd"/>
      <w:r w:rsidRPr="00D85567">
        <w:rPr>
          <w:rFonts w:ascii="Arial" w:hAnsi="Arial" w:cs="Arial"/>
          <w:sz w:val="24"/>
          <w:szCs w:val="24"/>
          <w:lang w:val="en-US"/>
        </w:rPr>
        <w:t xml:space="preserve"> A. </w:t>
      </w:r>
      <w:r w:rsidRPr="00D85567">
        <w:rPr>
          <w:rFonts w:ascii="Arial" w:hAnsi="Arial" w:cs="Arial"/>
          <w:sz w:val="24"/>
          <w:szCs w:val="24"/>
          <w:bdr w:val="none" w:sz="0" w:space="0" w:color="auto" w:frame="1"/>
        </w:rPr>
        <w:t>ω</w:t>
      </w:r>
      <w:r w:rsidRPr="00D85567">
        <w:rPr>
          <w:rFonts w:ascii="Arial" w:hAnsi="Arial" w:cs="Arial"/>
          <w:sz w:val="24"/>
          <w:szCs w:val="24"/>
          <w:bdr w:val="none" w:sz="0" w:space="0" w:color="auto" w:frame="1"/>
          <w:lang w:val="en-US"/>
        </w:rPr>
        <w:t xml:space="preserve">-3 Fatty Acid Treatment in 174 Patients With Mild to Moderate Alzheimer Disease: </w:t>
      </w:r>
      <w:proofErr w:type="spellStart"/>
      <w:r w:rsidRPr="00D85567">
        <w:rPr>
          <w:rFonts w:ascii="Arial" w:hAnsi="Arial" w:cs="Arial"/>
          <w:sz w:val="24"/>
          <w:szCs w:val="24"/>
          <w:bdr w:val="none" w:sz="0" w:space="0" w:color="auto" w:frame="1"/>
          <w:lang w:val="en-US"/>
        </w:rPr>
        <w:t>OmegAD</w:t>
      </w:r>
      <w:proofErr w:type="spellEnd"/>
      <w:r w:rsidRPr="00D85567">
        <w:rPr>
          <w:rFonts w:ascii="Arial" w:hAnsi="Arial" w:cs="Arial"/>
          <w:sz w:val="24"/>
          <w:szCs w:val="24"/>
          <w:bdr w:val="none" w:sz="0" w:space="0" w:color="auto" w:frame="1"/>
          <w:lang w:val="en-US"/>
        </w:rPr>
        <w:t xml:space="preserve"> </w:t>
      </w:r>
      <w:proofErr w:type="spellStart"/>
      <w:r w:rsidRPr="00D85567">
        <w:rPr>
          <w:rFonts w:ascii="Arial" w:hAnsi="Arial" w:cs="Arial"/>
          <w:sz w:val="24"/>
          <w:szCs w:val="24"/>
          <w:bdr w:val="none" w:sz="0" w:space="0" w:color="auto" w:frame="1"/>
          <w:lang w:val="en-US"/>
        </w:rPr>
        <w:t>Study</w:t>
      </w:r>
      <w:r w:rsidRPr="00D85567">
        <w:rPr>
          <w:rFonts w:ascii="Arial" w:hAnsi="Arial" w:cs="Arial"/>
          <w:sz w:val="24"/>
          <w:szCs w:val="24"/>
          <w:lang w:val="en-US"/>
        </w:rPr>
        <w:t>A</w:t>
      </w:r>
      <w:proofErr w:type="spellEnd"/>
      <w:r w:rsidRPr="00D85567">
        <w:rPr>
          <w:rFonts w:ascii="Arial" w:hAnsi="Arial" w:cs="Arial"/>
          <w:sz w:val="24"/>
          <w:szCs w:val="24"/>
          <w:lang w:val="en-US"/>
        </w:rPr>
        <w:t xml:space="preserve"> Randomized D</w:t>
      </w:r>
      <w:r w:rsidR="00222BA9">
        <w:rPr>
          <w:rFonts w:ascii="Arial" w:hAnsi="Arial" w:cs="Arial"/>
          <w:sz w:val="24"/>
          <w:szCs w:val="24"/>
          <w:lang w:val="en-US"/>
        </w:rPr>
        <w:t>ouble-blind Trial. Arch Neurol. 2006</w:t>
      </w:r>
      <w:proofErr w:type="gramStart"/>
      <w:r w:rsidR="00222BA9">
        <w:rPr>
          <w:rFonts w:ascii="Arial" w:hAnsi="Arial" w:cs="Arial"/>
          <w:sz w:val="24"/>
          <w:szCs w:val="24"/>
          <w:lang w:val="en-US"/>
        </w:rPr>
        <w:t>;</w:t>
      </w:r>
      <w:r w:rsidRPr="00D85567">
        <w:rPr>
          <w:rFonts w:ascii="Arial" w:hAnsi="Arial" w:cs="Arial"/>
          <w:sz w:val="24"/>
          <w:szCs w:val="24"/>
          <w:lang w:val="en-US"/>
        </w:rPr>
        <w:t>63</w:t>
      </w:r>
      <w:proofErr w:type="gramEnd"/>
      <w:r w:rsidR="00222BA9">
        <w:rPr>
          <w:rFonts w:ascii="Arial" w:hAnsi="Arial" w:cs="Arial"/>
          <w:sz w:val="24"/>
          <w:szCs w:val="24"/>
          <w:lang w:val="en-US"/>
        </w:rPr>
        <w:t>(</w:t>
      </w:r>
      <w:r w:rsidRPr="00D85567">
        <w:rPr>
          <w:rFonts w:ascii="Arial" w:hAnsi="Arial" w:cs="Arial"/>
          <w:sz w:val="24"/>
          <w:szCs w:val="24"/>
          <w:lang w:val="en-US"/>
        </w:rPr>
        <w:t>10</w:t>
      </w:r>
      <w:r w:rsidR="00222BA9">
        <w:rPr>
          <w:rFonts w:ascii="Arial" w:hAnsi="Arial" w:cs="Arial"/>
          <w:sz w:val="24"/>
          <w:szCs w:val="24"/>
          <w:lang w:val="en-US"/>
        </w:rPr>
        <w:t>):</w:t>
      </w:r>
      <w:r w:rsidRPr="00D85567">
        <w:rPr>
          <w:rFonts w:ascii="Arial" w:hAnsi="Arial" w:cs="Arial"/>
          <w:sz w:val="24"/>
          <w:szCs w:val="24"/>
          <w:lang w:val="en-US"/>
        </w:rPr>
        <w:t>1402-</w:t>
      </w:r>
      <w:r w:rsidR="00222BA9">
        <w:rPr>
          <w:rFonts w:ascii="Arial" w:hAnsi="Arial" w:cs="Arial"/>
          <w:sz w:val="24"/>
          <w:szCs w:val="24"/>
          <w:lang w:val="en-US"/>
        </w:rPr>
        <w:t>8.</w:t>
      </w:r>
    </w:p>
    <w:p w:rsidR="00A64BA6" w:rsidRPr="00D85567" w:rsidRDefault="00A64BA6" w:rsidP="00D26D0C">
      <w:pPr>
        <w:spacing w:after="0" w:line="360" w:lineRule="auto"/>
        <w:jc w:val="both"/>
        <w:rPr>
          <w:rFonts w:ascii="Arial" w:hAnsi="Arial" w:cs="Arial"/>
          <w:sz w:val="24"/>
          <w:szCs w:val="24"/>
          <w:lang w:val="en-US"/>
        </w:rPr>
      </w:pPr>
      <w:r w:rsidRPr="00D85567">
        <w:rPr>
          <w:rFonts w:ascii="Arial" w:hAnsi="Arial" w:cs="Arial"/>
          <w:sz w:val="24"/>
          <w:szCs w:val="24"/>
          <w:lang w:val="en-US"/>
        </w:rPr>
        <w:t>L</w:t>
      </w:r>
      <w:r w:rsidR="00222BA9">
        <w:rPr>
          <w:rFonts w:ascii="Arial" w:hAnsi="Arial" w:cs="Arial"/>
          <w:sz w:val="24"/>
          <w:szCs w:val="24"/>
          <w:lang w:val="en-US"/>
        </w:rPr>
        <w:t>evi</w:t>
      </w:r>
      <w:r w:rsidRPr="00D85567">
        <w:rPr>
          <w:rFonts w:ascii="Arial" w:hAnsi="Arial" w:cs="Arial"/>
          <w:sz w:val="24"/>
          <w:szCs w:val="24"/>
          <w:lang w:val="en-US"/>
        </w:rPr>
        <w:t xml:space="preserve"> YF</w:t>
      </w:r>
      <w:r w:rsidR="00222BA9">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B</w:t>
      </w:r>
      <w:r w:rsidR="00222BA9">
        <w:rPr>
          <w:rFonts w:ascii="Arial" w:hAnsi="Arial" w:cs="Arial"/>
          <w:sz w:val="24"/>
          <w:szCs w:val="24"/>
          <w:lang w:val="en-US"/>
        </w:rPr>
        <w:t>ansun</w:t>
      </w:r>
      <w:proofErr w:type="spellEnd"/>
      <w:r w:rsidR="00222BA9">
        <w:rPr>
          <w:rFonts w:ascii="Arial" w:hAnsi="Arial" w:cs="Arial"/>
          <w:sz w:val="24"/>
          <w:szCs w:val="24"/>
          <w:lang w:val="en-US"/>
        </w:rPr>
        <w:t xml:space="preserve"> </w:t>
      </w:r>
      <w:r w:rsidRPr="00D85567">
        <w:rPr>
          <w:rFonts w:ascii="Arial" w:hAnsi="Arial" w:cs="Arial"/>
          <w:sz w:val="24"/>
          <w:szCs w:val="24"/>
          <w:lang w:val="en-US"/>
        </w:rPr>
        <w:t>H</w:t>
      </w:r>
      <w:r w:rsidR="00222BA9">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C</w:t>
      </w:r>
      <w:r w:rsidR="00222BA9">
        <w:rPr>
          <w:rFonts w:ascii="Arial" w:hAnsi="Arial" w:cs="Arial"/>
          <w:sz w:val="24"/>
          <w:szCs w:val="24"/>
          <w:lang w:val="en-US"/>
        </w:rPr>
        <w:t>ederholm</w:t>
      </w:r>
      <w:proofErr w:type="spellEnd"/>
      <w:r w:rsidRPr="00D85567">
        <w:rPr>
          <w:rFonts w:ascii="Arial" w:hAnsi="Arial" w:cs="Arial"/>
          <w:sz w:val="24"/>
          <w:szCs w:val="24"/>
          <w:lang w:val="en-US"/>
        </w:rPr>
        <w:t xml:space="preserve"> T</w:t>
      </w:r>
      <w:r w:rsidR="00222BA9">
        <w:rPr>
          <w:rFonts w:ascii="Arial" w:hAnsi="Arial" w:cs="Arial"/>
          <w:sz w:val="24"/>
          <w:szCs w:val="24"/>
          <w:lang w:val="en-US"/>
        </w:rPr>
        <w:t>,</w:t>
      </w:r>
      <w:r w:rsidRPr="00D85567">
        <w:rPr>
          <w:rFonts w:ascii="Arial" w:hAnsi="Arial" w:cs="Arial"/>
          <w:sz w:val="24"/>
          <w:szCs w:val="24"/>
          <w:lang w:val="en-US"/>
        </w:rPr>
        <w:t xml:space="preserve"> et al. Omega-3 su</w:t>
      </w:r>
      <w:r w:rsidRPr="00D85567">
        <w:rPr>
          <w:rFonts w:ascii="Arial" w:hAnsi="Arial" w:cs="Arial"/>
          <w:sz w:val="24"/>
          <w:szCs w:val="24"/>
          <w:lang w:val="en-US"/>
        </w:rPr>
        <w:softHyphen/>
        <w:t>pplementation in mild to moderate Alzheimer’s disease: effects on neuropsychiatric sym</w:t>
      </w:r>
      <w:r w:rsidR="00222BA9">
        <w:rPr>
          <w:rFonts w:ascii="Arial" w:hAnsi="Arial" w:cs="Arial"/>
          <w:sz w:val="24"/>
          <w:szCs w:val="24"/>
          <w:lang w:val="en-US"/>
        </w:rPr>
        <w:t xml:space="preserve">ptoms. </w:t>
      </w:r>
      <w:proofErr w:type="spellStart"/>
      <w:r w:rsidR="00222BA9">
        <w:rPr>
          <w:rFonts w:ascii="Arial" w:hAnsi="Arial" w:cs="Arial"/>
          <w:sz w:val="24"/>
          <w:szCs w:val="24"/>
          <w:lang w:val="en-US"/>
        </w:rPr>
        <w:t>Int</w:t>
      </w:r>
      <w:proofErr w:type="spellEnd"/>
      <w:r w:rsidR="00222BA9">
        <w:rPr>
          <w:rFonts w:ascii="Arial" w:hAnsi="Arial" w:cs="Arial"/>
          <w:sz w:val="24"/>
          <w:szCs w:val="24"/>
          <w:lang w:val="en-US"/>
        </w:rPr>
        <w:t xml:space="preserve"> J </w:t>
      </w:r>
      <w:proofErr w:type="spellStart"/>
      <w:r w:rsidR="00222BA9">
        <w:rPr>
          <w:rFonts w:ascii="Arial" w:hAnsi="Arial" w:cs="Arial"/>
          <w:sz w:val="24"/>
          <w:szCs w:val="24"/>
          <w:lang w:val="en-US"/>
        </w:rPr>
        <w:t>Geriatr</w:t>
      </w:r>
      <w:proofErr w:type="spellEnd"/>
      <w:r w:rsidR="00222BA9">
        <w:rPr>
          <w:rFonts w:ascii="Arial" w:hAnsi="Arial" w:cs="Arial"/>
          <w:sz w:val="24"/>
          <w:szCs w:val="24"/>
          <w:lang w:val="en-US"/>
        </w:rPr>
        <w:t xml:space="preserve"> </w:t>
      </w:r>
      <w:proofErr w:type="spellStart"/>
      <w:r w:rsidR="00222BA9">
        <w:rPr>
          <w:rFonts w:ascii="Arial" w:hAnsi="Arial" w:cs="Arial"/>
          <w:sz w:val="24"/>
          <w:szCs w:val="24"/>
          <w:lang w:val="en-US"/>
        </w:rPr>
        <w:t>Psychia</w:t>
      </w:r>
      <w:r w:rsidR="00222BA9">
        <w:rPr>
          <w:rFonts w:ascii="Arial" w:hAnsi="Arial" w:cs="Arial"/>
          <w:sz w:val="24"/>
          <w:szCs w:val="24"/>
          <w:lang w:val="en-US"/>
        </w:rPr>
        <w:softHyphen/>
        <w:t>tr</w:t>
      </w:r>
      <w:proofErr w:type="spellEnd"/>
      <w:r w:rsidR="00222BA9">
        <w:rPr>
          <w:rFonts w:ascii="Arial" w:hAnsi="Arial" w:cs="Arial"/>
          <w:sz w:val="24"/>
          <w:szCs w:val="24"/>
          <w:lang w:val="en-US"/>
        </w:rPr>
        <w:t>. 2008</w:t>
      </w:r>
      <w:proofErr w:type="gramStart"/>
      <w:r w:rsidR="00222BA9">
        <w:rPr>
          <w:rFonts w:ascii="Arial" w:hAnsi="Arial" w:cs="Arial"/>
          <w:sz w:val="24"/>
          <w:szCs w:val="24"/>
          <w:lang w:val="en-US"/>
        </w:rPr>
        <w:t>;</w:t>
      </w:r>
      <w:r w:rsidRPr="00D85567">
        <w:rPr>
          <w:rFonts w:ascii="Arial" w:hAnsi="Arial" w:cs="Arial"/>
          <w:sz w:val="24"/>
          <w:szCs w:val="24"/>
          <w:lang w:val="en-US"/>
        </w:rPr>
        <w:t>23</w:t>
      </w:r>
      <w:r w:rsidR="00222BA9">
        <w:rPr>
          <w:rFonts w:ascii="Arial" w:hAnsi="Arial" w:cs="Arial"/>
          <w:sz w:val="24"/>
          <w:szCs w:val="24"/>
          <w:lang w:val="en-US"/>
        </w:rPr>
        <w:t>:</w:t>
      </w:r>
      <w:r w:rsidRPr="00D85567">
        <w:rPr>
          <w:rFonts w:ascii="Arial" w:hAnsi="Arial" w:cs="Arial"/>
          <w:sz w:val="24"/>
          <w:szCs w:val="24"/>
          <w:lang w:val="en-US"/>
        </w:rPr>
        <w:t>161</w:t>
      </w:r>
      <w:proofErr w:type="gramEnd"/>
      <w:r w:rsidRPr="00D85567">
        <w:rPr>
          <w:rFonts w:ascii="Arial" w:hAnsi="Arial" w:cs="Arial"/>
          <w:sz w:val="24"/>
          <w:szCs w:val="24"/>
          <w:lang w:val="en-US"/>
        </w:rPr>
        <w:t>-9</w:t>
      </w:r>
      <w:r w:rsidR="00222BA9">
        <w:rPr>
          <w:rFonts w:ascii="Arial" w:hAnsi="Arial" w:cs="Arial"/>
          <w:sz w:val="24"/>
          <w:szCs w:val="24"/>
          <w:lang w:val="en-US"/>
        </w:rPr>
        <w:t>.</w:t>
      </w:r>
    </w:p>
    <w:p w:rsidR="00A64BA6" w:rsidRPr="00D85567" w:rsidRDefault="00A64BA6" w:rsidP="00D26D0C">
      <w:pPr>
        <w:spacing w:after="0" w:line="360" w:lineRule="auto"/>
        <w:jc w:val="both"/>
        <w:rPr>
          <w:rFonts w:ascii="Arial" w:hAnsi="Arial" w:cs="Arial"/>
          <w:sz w:val="24"/>
          <w:szCs w:val="24"/>
          <w:lang w:val="en-US"/>
        </w:rPr>
      </w:pPr>
      <w:r w:rsidRPr="00D85567">
        <w:rPr>
          <w:rFonts w:ascii="Arial" w:hAnsi="Arial" w:cs="Arial"/>
          <w:sz w:val="24"/>
          <w:szCs w:val="24"/>
          <w:lang w:val="en-US"/>
        </w:rPr>
        <w:t>L</w:t>
      </w:r>
      <w:r w:rsidR="00222BA9">
        <w:rPr>
          <w:rFonts w:ascii="Arial" w:hAnsi="Arial" w:cs="Arial"/>
          <w:sz w:val="24"/>
          <w:szCs w:val="24"/>
          <w:lang w:val="en-US"/>
        </w:rPr>
        <w:t>evi</w:t>
      </w:r>
      <w:r w:rsidRPr="00D85567">
        <w:rPr>
          <w:rFonts w:ascii="Arial" w:hAnsi="Arial" w:cs="Arial"/>
          <w:sz w:val="24"/>
          <w:szCs w:val="24"/>
          <w:lang w:val="en-US"/>
        </w:rPr>
        <w:t xml:space="preserve"> YF</w:t>
      </w:r>
      <w:r w:rsidR="00222BA9">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B</w:t>
      </w:r>
      <w:r w:rsidR="00222BA9">
        <w:rPr>
          <w:rFonts w:ascii="Arial" w:hAnsi="Arial" w:cs="Arial"/>
          <w:sz w:val="24"/>
          <w:szCs w:val="24"/>
          <w:lang w:val="en-US"/>
        </w:rPr>
        <w:t>ansun</w:t>
      </w:r>
      <w:proofErr w:type="spellEnd"/>
      <w:r w:rsidRPr="00D85567">
        <w:rPr>
          <w:rFonts w:ascii="Arial" w:hAnsi="Arial" w:cs="Arial"/>
          <w:sz w:val="24"/>
          <w:szCs w:val="24"/>
          <w:lang w:val="en-US"/>
        </w:rPr>
        <w:t xml:space="preserve"> H</w:t>
      </w:r>
      <w:r w:rsidR="00222BA9">
        <w:rPr>
          <w:rFonts w:ascii="Arial" w:hAnsi="Arial" w:cs="Arial"/>
          <w:sz w:val="24"/>
          <w:szCs w:val="24"/>
          <w:lang w:val="en-US"/>
        </w:rPr>
        <w:t xml:space="preserve">, </w:t>
      </w:r>
      <w:proofErr w:type="spellStart"/>
      <w:r w:rsidR="00222BA9">
        <w:rPr>
          <w:rFonts w:ascii="Arial" w:hAnsi="Arial" w:cs="Arial"/>
          <w:sz w:val="24"/>
          <w:szCs w:val="24"/>
          <w:lang w:val="en-US"/>
        </w:rPr>
        <w:t>Cederholm</w:t>
      </w:r>
      <w:proofErr w:type="spellEnd"/>
      <w:r w:rsidRPr="00D85567">
        <w:rPr>
          <w:rFonts w:ascii="Arial" w:hAnsi="Arial" w:cs="Arial"/>
          <w:sz w:val="24"/>
          <w:szCs w:val="24"/>
          <w:lang w:val="en-US"/>
        </w:rPr>
        <w:t xml:space="preserve"> T et al.</w:t>
      </w:r>
      <w:r w:rsidRPr="00D85567">
        <w:rPr>
          <w:rFonts w:ascii="Arial" w:eastAsiaTheme="minorHAnsi" w:hAnsi="Arial" w:cs="Arial"/>
          <w:sz w:val="24"/>
          <w:szCs w:val="24"/>
          <w:lang w:val="en-US" w:eastAsia="en-US"/>
        </w:rPr>
        <w:t xml:space="preserve"> Effects of omega-3 fatty acids on inflammatory markers in cerebrospinal fluid and plasma in Alzheimer’s disease: the OMEGAD stud</w:t>
      </w:r>
      <w:r w:rsidR="00222BA9">
        <w:rPr>
          <w:rFonts w:ascii="Arial" w:eastAsiaTheme="minorHAnsi" w:hAnsi="Arial" w:cs="Arial"/>
          <w:sz w:val="24"/>
          <w:szCs w:val="24"/>
          <w:lang w:val="en-US" w:eastAsia="en-US"/>
        </w:rPr>
        <w:t xml:space="preserve">y. Dement </w:t>
      </w:r>
      <w:proofErr w:type="spellStart"/>
      <w:r w:rsidR="00222BA9">
        <w:rPr>
          <w:rFonts w:ascii="Arial" w:eastAsiaTheme="minorHAnsi" w:hAnsi="Arial" w:cs="Arial"/>
          <w:sz w:val="24"/>
          <w:szCs w:val="24"/>
          <w:lang w:val="en-US" w:eastAsia="en-US"/>
        </w:rPr>
        <w:t>Geriatr</w:t>
      </w:r>
      <w:proofErr w:type="spellEnd"/>
      <w:r w:rsidR="00222BA9">
        <w:rPr>
          <w:rFonts w:ascii="Arial" w:eastAsiaTheme="minorHAnsi" w:hAnsi="Arial" w:cs="Arial"/>
          <w:sz w:val="24"/>
          <w:szCs w:val="24"/>
          <w:lang w:val="en-US" w:eastAsia="en-US"/>
        </w:rPr>
        <w:t xml:space="preserve"> </w:t>
      </w:r>
      <w:proofErr w:type="spellStart"/>
      <w:r w:rsidR="00222BA9">
        <w:rPr>
          <w:rFonts w:ascii="Arial" w:eastAsiaTheme="minorHAnsi" w:hAnsi="Arial" w:cs="Arial"/>
          <w:sz w:val="24"/>
          <w:szCs w:val="24"/>
          <w:lang w:val="en-US" w:eastAsia="en-US"/>
        </w:rPr>
        <w:t>Cogn</w:t>
      </w:r>
      <w:proofErr w:type="spellEnd"/>
      <w:r w:rsidR="00222BA9">
        <w:rPr>
          <w:rFonts w:ascii="Arial" w:eastAsiaTheme="minorHAnsi" w:hAnsi="Arial" w:cs="Arial"/>
          <w:sz w:val="24"/>
          <w:szCs w:val="24"/>
          <w:lang w:val="en-US" w:eastAsia="en-US"/>
        </w:rPr>
        <w:t xml:space="preserve"> </w:t>
      </w:r>
      <w:proofErr w:type="spellStart"/>
      <w:r w:rsidR="00222BA9">
        <w:rPr>
          <w:rFonts w:ascii="Arial" w:eastAsiaTheme="minorHAnsi" w:hAnsi="Arial" w:cs="Arial"/>
          <w:sz w:val="24"/>
          <w:szCs w:val="24"/>
          <w:lang w:val="en-US" w:eastAsia="en-US"/>
        </w:rPr>
        <w:t>Disord</w:t>
      </w:r>
      <w:proofErr w:type="spellEnd"/>
      <w:r w:rsidR="00222BA9">
        <w:rPr>
          <w:rFonts w:ascii="Arial" w:eastAsiaTheme="minorHAnsi" w:hAnsi="Arial" w:cs="Arial"/>
          <w:sz w:val="24"/>
          <w:szCs w:val="24"/>
          <w:lang w:val="en-US" w:eastAsia="en-US"/>
        </w:rPr>
        <w:t>. 2009</w:t>
      </w:r>
      <w:proofErr w:type="gramStart"/>
      <w:r w:rsidR="00222BA9">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27</w:t>
      </w:r>
      <w:r w:rsidR="00222BA9">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481</w:t>
      </w:r>
      <w:proofErr w:type="gramEnd"/>
      <w:r w:rsidRPr="00D85567">
        <w:rPr>
          <w:rFonts w:ascii="Arial" w:eastAsiaTheme="minorHAnsi" w:hAnsi="Arial" w:cs="Arial"/>
          <w:sz w:val="24"/>
          <w:szCs w:val="24"/>
          <w:lang w:val="en-US" w:eastAsia="en-US"/>
        </w:rPr>
        <w:t>-90</w:t>
      </w:r>
      <w:r w:rsidR="00222BA9">
        <w:rPr>
          <w:rFonts w:ascii="Arial" w:eastAsiaTheme="minorHAnsi" w:hAnsi="Arial" w:cs="Arial"/>
          <w:sz w:val="24"/>
          <w:szCs w:val="24"/>
          <w:lang w:val="en-US" w:eastAsia="en-US"/>
        </w:rPr>
        <w:t>.</w:t>
      </w:r>
    </w:p>
    <w:p w:rsidR="00DA29A6" w:rsidRDefault="00A64BA6" w:rsidP="00D26D0C">
      <w:pPr>
        <w:spacing w:after="0" w:line="360" w:lineRule="auto"/>
        <w:jc w:val="both"/>
        <w:rPr>
          <w:rFonts w:ascii="Arial" w:hAnsi="Arial" w:cs="Arial"/>
          <w:color w:val="000000" w:themeColor="text1"/>
          <w:sz w:val="24"/>
          <w:szCs w:val="24"/>
          <w:lang w:val="en-US"/>
        </w:rPr>
      </w:pPr>
      <w:r w:rsidRPr="00D85567">
        <w:rPr>
          <w:rStyle w:val="citation"/>
          <w:rFonts w:ascii="Arial" w:hAnsi="Arial" w:cs="Arial"/>
          <w:sz w:val="24"/>
          <w:szCs w:val="24"/>
          <w:lang w:val="en-US"/>
        </w:rPr>
        <w:t>L</w:t>
      </w:r>
      <w:r w:rsidR="00222BA9">
        <w:rPr>
          <w:rStyle w:val="citation"/>
          <w:rFonts w:ascii="Arial" w:hAnsi="Arial" w:cs="Arial"/>
          <w:sz w:val="24"/>
          <w:szCs w:val="24"/>
          <w:lang w:val="en-US"/>
        </w:rPr>
        <w:t xml:space="preserve">im </w:t>
      </w:r>
      <w:r w:rsidRPr="00D85567">
        <w:rPr>
          <w:rStyle w:val="citation"/>
          <w:rFonts w:ascii="Arial" w:hAnsi="Arial" w:cs="Arial"/>
          <w:sz w:val="24"/>
          <w:szCs w:val="24"/>
          <w:lang w:val="en-US"/>
        </w:rPr>
        <w:t>GP</w:t>
      </w:r>
      <w:r w:rsidR="00222BA9">
        <w:rPr>
          <w:rStyle w:val="citation"/>
          <w:rFonts w:ascii="Arial" w:hAnsi="Arial" w:cs="Arial"/>
          <w:sz w:val="24"/>
          <w:szCs w:val="24"/>
          <w:lang w:val="en-US"/>
        </w:rPr>
        <w:t>,</w:t>
      </w:r>
      <w:r w:rsidRPr="00D85567">
        <w:rPr>
          <w:rStyle w:val="citation"/>
          <w:rFonts w:ascii="Arial" w:hAnsi="Arial" w:cs="Arial"/>
          <w:sz w:val="24"/>
          <w:szCs w:val="24"/>
          <w:lang w:val="en-US"/>
        </w:rPr>
        <w:t xml:space="preserve"> </w:t>
      </w:r>
      <w:proofErr w:type="spellStart"/>
      <w:r w:rsidRPr="00D85567">
        <w:rPr>
          <w:rStyle w:val="citation"/>
          <w:rFonts w:ascii="Arial" w:hAnsi="Arial" w:cs="Arial"/>
          <w:sz w:val="24"/>
          <w:szCs w:val="24"/>
          <w:lang w:val="en-US"/>
        </w:rPr>
        <w:t>C</w:t>
      </w:r>
      <w:r w:rsidR="00222BA9">
        <w:rPr>
          <w:rStyle w:val="citation"/>
          <w:rFonts w:ascii="Arial" w:hAnsi="Arial" w:cs="Arial"/>
          <w:sz w:val="24"/>
          <w:szCs w:val="24"/>
          <w:lang w:val="en-US"/>
        </w:rPr>
        <w:t>alon</w:t>
      </w:r>
      <w:proofErr w:type="spellEnd"/>
      <w:r w:rsidRPr="00D85567">
        <w:rPr>
          <w:rStyle w:val="citation"/>
          <w:rFonts w:ascii="Arial" w:hAnsi="Arial" w:cs="Arial"/>
          <w:sz w:val="24"/>
          <w:szCs w:val="24"/>
          <w:lang w:val="en-US"/>
        </w:rPr>
        <w:t xml:space="preserve"> F</w:t>
      </w:r>
      <w:r w:rsidR="00222BA9">
        <w:rPr>
          <w:rStyle w:val="citation"/>
          <w:rFonts w:ascii="Arial" w:hAnsi="Arial" w:cs="Arial"/>
          <w:sz w:val="24"/>
          <w:szCs w:val="24"/>
          <w:lang w:val="en-US"/>
        </w:rPr>
        <w:t>,</w:t>
      </w:r>
      <w:r w:rsidRPr="00D85567">
        <w:rPr>
          <w:rStyle w:val="citation"/>
          <w:rFonts w:ascii="Arial" w:hAnsi="Arial" w:cs="Arial"/>
          <w:sz w:val="24"/>
          <w:szCs w:val="24"/>
          <w:lang w:val="en-US"/>
        </w:rPr>
        <w:t xml:space="preserve"> </w:t>
      </w:r>
      <w:proofErr w:type="spellStart"/>
      <w:r w:rsidRPr="00D85567">
        <w:rPr>
          <w:rStyle w:val="citation"/>
          <w:rFonts w:ascii="Arial" w:hAnsi="Arial" w:cs="Arial"/>
          <w:sz w:val="24"/>
          <w:szCs w:val="24"/>
          <w:lang w:val="en-US"/>
        </w:rPr>
        <w:t>M</w:t>
      </w:r>
      <w:r w:rsidR="00222BA9">
        <w:rPr>
          <w:rStyle w:val="citation"/>
          <w:rFonts w:ascii="Arial" w:hAnsi="Arial" w:cs="Arial"/>
          <w:sz w:val="24"/>
          <w:szCs w:val="24"/>
          <w:lang w:val="en-US"/>
        </w:rPr>
        <w:t>orihara</w:t>
      </w:r>
      <w:proofErr w:type="spellEnd"/>
      <w:r w:rsidRPr="00D85567">
        <w:rPr>
          <w:rStyle w:val="citation"/>
          <w:rFonts w:ascii="Arial" w:hAnsi="Arial" w:cs="Arial"/>
          <w:sz w:val="24"/>
          <w:szCs w:val="24"/>
          <w:lang w:val="en-US"/>
        </w:rPr>
        <w:t xml:space="preserve"> T</w:t>
      </w:r>
      <w:r w:rsidR="00222BA9">
        <w:rPr>
          <w:rStyle w:val="citation"/>
          <w:rFonts w:ascii="Arial" w:hAnsi="Arial" w:cs="Arial"/>
          <w:sz w:val="24"/>
          <w:szCs w:val="24"/>
          <w:lang w:val="en-US"/>
        </w:rPr>
        <w:t>,</w:t>
      </w:r>
      <w:r w:rsidRPr="00D85567">
        <w:rPr>
          <w:rStyle w:val="citation"/>
          <w:rFonts w:ascii="Arial" w:hAnsi="Arial" w:cs="Arial"/>
          <w:sz w:val="24"/>
          <w:szCs w:val="24"/>
          <w:lang w:val="en-US"/>
        </w:rPr>
        <w:t xml:space="preserve"> Y</w:t>
      </w:r>
      <w:r w:rsidR="00222BA9">
        <w:rPr>
          <w:rStyle w:val="citation"/>
          <w:rFonts w:ascii="Arial" w:hAnsi="Arial" w:cs="Arial"/>
          <w:sz w:val="24"/>
          <w:szCs w:val="24"/>
          <w:lang w:val="en-US"/>
        </w:rPr>
        <w:t>ang</w:t>
      </w:r>
      <w:r w:rsidRPr="00D85567">
        <w:rPr>
          <w:rStyle w:val="citation"/>
          <w:rFonts w:ascii="Arial" w:hAnsi="Arial" w:cs="Arial"/>
          <w:sz w:val="24"/>
          <w:szCs w:val="24"/>
          <w:lang w:val="en-US"/>
        </w:rPr>
        <w:t xml:space="preserve"> F</w:t>
      </w:r>
      <w:r w:rsidR="00222BA9">
        <w:rPr>
          <w:rStyle w:val="citation"/>
          <w:rFonts w:ascii="Arial" w:hAnsi="Arial" w:cs="Arial"/>
          <w:sz w:val="24"/>
          <w:szCs w:val="24"/>
          <w:lang w:val="en-US"/>
        </w:rPr>
        <w:t>,</w:t>
      </w:r>
      <w:r w:rsidRPr="00D85567">
        <w:rPr>
          <w:rStyle w:val="citation"/>
          <w:rFonts w:ascii="Arial" w:hAnsi="Arial" w:cs="Arial"/>
          <w:sz w:val="24"/>
          <w:szCs w:val="24"/>
          <w:lang w:val="en-US"/>
        </w:rPr>
        <w:t xml:space="preserve"> </w:t>
      </w:r>
      <w:proofErr w:type="spellStart"/>
      <w:r w:rsidRPr="00D85567">
        <w:rPr>
          <w:rStyle w:val="citation"/>
          <w:rFonts w:ascii="Arial" w:hAnsi="Arial" w:cs="Arial"/>
          <w:sz w:val="24"/>
          <w:szCs w:val="24"/>
          <w:lang w:val="en-US"/>
        </w:rPr>
        <w:t>T</w:t>
      </w:r>
      <w:r w:rsidR="00222BA9">
        <w:rPr>
          <w:rStyle w:val="citation"/>
          <w:rFonts w:ascii="Arial" w:hAnsi="Arial" w:cs="Arial"/>
          <w:sz w:val="24"/>
          <w:szCs w:val="24"/>
          <w:lang w:val="en-US"/>
        </w:rPr>
        <w:t>eter</w:t>
      </w:r>
      <w:proofErr w:type="spellEnd"/>
      <w:r w:rsidRPr="00D85567">
        <w:rPr>
          <w:rStyle w:val="citation"/>
          <w:rFonts w:ascii="Arial" w:hAnsi="Arial" w:cs="Arial"/>
          <w:sz w:val="24"/>
          <w:szCs w:val="24"/>
          <w:lang w:val="en-US"/>
        </w:rPr>
        <w:t xml:space="preserve"> B</w:t>
      </w:r>
      <w:r w:rsidR="00222BA9">
        <w:rPr>
          <w:rStyle w:val="citation"/>
          <w:rFonts w:ascii="Arial" w:hAnsi="Arial" w:cs="Arial"/>
          <w:sz w:val="24"/>
          <w:szCs w:val="24"/>
          <w:lang w:val="en-US"/>
        </w:rPr>
        <w:t>,</w:t>
      </w:r>
      <w:r w:rsidRPr="00D85567">
        <w:rPr>
          <w:rStyle w:val="citation"/>
          <w:rFonts w:ascii="Arial" w:hAnsi="Arial" w:cs="Arial"/>
          <w:sz w:val="24"/>
          <w:szCs w:val="24"/>
          <w:lang w:val="en-US"/>
        </w:rPr>
        <w:t xml:space="preserve"> </w:t>
      </w:r>
      <w:proofErr w:type="spellStart"/>
      <w:r w:rsidRPr="00D85567">
        <w:rPr>
          <w:rStyle w:val="citation"/>
          <w:rFonts w:ascii="Arial" w:hAnsi="Arial" w:cs="Arial"/>
          <w:sz w:val="24"/>
          <w:szCs w:val="24"/>
          <w:lang w:val="en-US"/>
        </w:rPr>
        <w:t>U</w:t>
      </w:r>
      <w:r w:rsidR="00222BA9">
        <w:rPr>
          <w:rStyle w:val="citation"/>
          <w:rFonts w:ascii="Arial" w:hAnsi="Arial" w:cs="Arial"/>
          <w:sz w:val="24"/>
          <w:szCs w:val="24"/>
          <w:lang w:val="en-US"/>
        </w:rPr>
        <w:t>beda</w:t>
      </w:r>
      <w:proofErr w:type="spellEnd"/>
      <w:r w:rsidRPr="00D85567">
        <w:rPr>
          <w:rStyle w:val="citation"/>
          <w:rFonts w:ascii="Arial" w:hAnsi="Arial" w:cs="Arial"/>
          <w:sz w:val="24"/>
          <w:szCs w:val="24"/>
          <w:lang w:val="en-US"/>
        </w:rPr>
        <w:t xml:space="preserve"> O. </w:t>
      </w:r>
      <w:r w:rsidRPr="00D85567">
        <w:rPr>
          <w:rFonts w:ascii="Arial" w:hAnsi="Arial" w:cs="Arial"/>
          <w:color w:val="000000" w:themeColor="text1"/>
          <w:sz w:val="24"/>
          <w:szCs w:val="24"/>
          <w:lang w:val="en-US"/>
        </w:rPr>
        <w:t xml:space="preserve">A diet enriched with the omega-3 fatty acid </w:t>
      </w:r>
      <w:proofErr w:type="spellStart"/>
      <w:r w:rsidRPr="00D85567">
        <w:rPr>
          <w:rFonts w:ascii="Arial" w:hAnsi="Arial" w:cs="Arial"/>
          <w:color w:val="000000" w:themeColor="text1"/>
          <w:sz w:val="24"/>
          <w:szCs w:val="24"/>
          <w:lang w:val="en-US"/>
        </w:rPr>
        <w:t>docosahexaenoic</w:t>
      </w:r>
      <w:proofErr w:type="spellEnd"/>
      <w:r w:rsidRPr="00D85567">
        <w:rPr>
          <w:rFonts w:ascii="Arial" w:hAnsi="Arial" w:cs="Arial"/>
          <w:color w:val="000000" w:themeColor="text1"/>
          <w:sz w:val="24"/>
          <w:szCs w:val="24"/>
          <w:lang w:val="en-US"/>
        </w:rPr>
        <w:t xml:space="preserve"> acid reduces amyloid burden in an aged Alz</w:t>
      </w:r>
      <w:r w:rsidR="00222BA9">
        <w:rPr>
          <w:rFonts w:ascii="Arial" w:hAnsi="Arial" w:cs="Arial"/>
          <w:color w:val="000000" w:themeColor="text1"/>
          <w:sz w:val="24"/>
          <w:szCs w:val="24"/>
          <w:lang w:val="en-US"/>
        </w:rPr>
        <w:t xml:space="preserve">heimer mouse model. </w:t>
      </w:r>
      <w:proofErr w:type="gramStart"/>
      <w:r w:rsidR="00222BA9">
        <w:rPr>
          <w:rFonts w:ascii="Arial" w:hAnsi="Arial" w:cs="Arial"/>
          <w:color w:val="000000" w:themeColor="text1"/>
          <w:sz w:val="24"/>
          <w:szCs w:val="24"/>
          <w:lang w:val="en-US"/>
        </w:rPr>
        <w:t xml:space="preserve">J </w:t>
      </w:r>
      <w:proofErr w:type="spellStart"/>
      <w:r w:rsidR="00222BA9">
        <w:rPr>
          <w:rFonts w:ascii="Arial" w:hAnsi="Arial" w:cs="Arial"/>
          <w:color w:val="000000" w:themeColor="text1"/>
          <w:sz w:val="24"/>
          <w:szCs w:val="24"/>
          <w:lang w:val="en-US"/>
        </w:rPr>
        <w:t>Neurosci</w:t>
      </w:r>
      <w:proofErr w:type="spellEnd"/>
      <w:r w:rsidR="00222BA9">
        <w:rPr>
          <w:rFonts w:ascii="Arial" w:hAnsi="Arial" w:cs="Arial"/>
          <w:color w:val="000000" w:themeColor="text1"/>
          <w:sz w:val="24"/>
          <w:szCs w:val="24"/>
          <w:lang w:val="en-US"/>
        </w:rPr>
        <w:t>.</w:t>
      </w:r>
      <w:proofErr w:type="gramEnd"/>
      <w:r w:rsidR="00222BA9">
        <w:rPr>
          <w:rFonts w:ascii="Arial" w:hAnsi="Arial" w:cs="Arial"/>
          <w:color w:val="000000" w:themeColor="text1"/>
          <w:sz w:val="24"/>
          <w:szCs w:val="24"/>
          <w:lang w:val="en-US"/>
        </w:rPr>
        <w:t xml:space="preserve"> 2005;</w:t>
      </w:r>
      <w:r w:rsidRPr="00D85567">
        <w:rPr>
          <w:rFonts w:ascii="Arial" w:hAnsi="Arial" w:cs="Arial"/>
          <w:color w:val="000000" w:themeColor="text1"/>
          <w:sz w:val="24"/>
          <w:szCs w:val="24"/>
          <w:lang w:val="en-US"/>
        </w:rPr>
        <w:t xml:space="preserve"> 25</w:t>
      </w:r>
      <w:r w:rsidR="00222BA9">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12</w:t>
      </w:r>
      <w:r w:rsidR="00222BA9">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3032-40</w:t>
      </w:r>
      <w:r w:rsidR="00222BA9">
        <w:rPr>
          <w:rFonts w:ascii="Arial" w:hAnsi="Arial" w:cs="Arial"/>
          <w:color w:val="000000" w:themeColor="text1"/>
          <w:sz w:val="24"/>
          <w:szCs w:val="24"/>
          <w:lang w:val="en-US"/>
        </w:rPr>
        <w:t>.</w:t>
      </w:r>
    </w:p>
    <w:p w:rsidR="00A64BA6" w:rsidRPr="00DA29A6" w:rsidRDefault="00A64BA6" w:rsidP="00D26D0C">
      <w:pPr>
        <w:spacing w:after="0" w:line="360" w:lineRule="auto"/>
        <w:jc w:val="both"/>
        <w:rPr>
          <w:rStyle w:val="citation"/>
          <w:rFonts w:ascii="Arial" w:hAnsi="Arial" w:cs="Arial"/>
          <w:color w:val="000000" w:themeColor="text1"/>
          <w:sz w:val="24"/>
          <w:szCs w:val="24"/>
          <w:lang w:val="en-US"/>
        </w:rPr>
      </w:pPr>
      <w:proofErr w:type="spellStart"/>
      <w:r w:rsidRPr="00D85567">
        <w:rPr>
          <w:rStyle w:val="citation"/>
          <w:rFonts w:ascii="Arial" w:hAnsi="Arial" w:cs="Arial"/>
          <w:color w:val="000000" w:themeColor="text1"/>
          <w:sz w:val="24"/>
          <w:szCs w:val="24"/>
          <w:lang w:val="en-US"/>
        </w:rPr>
        <w:t>M</w:t>
      </w:r>
      <w:r w:rsidR="00DA29A6">
        <w:rPr>
          <w:rStyle w:val="citation"/>
          <w:rFonts w:ascii="Arial" w:hAnsi="Arial" w:cs="Arial"/>
          <w:color w:val="000000" w:themeColor="text1"/>
          <w:sz w:val="24"/>
          <w:szCs w:val="24"/>
          <w:lang w:val="en-US"/>
        </w:rPr>
        <w:t>igliore</w:t>
      </w:r>
      <w:proofErr w:type="spellEnd"/>
      <w:r w:rsidRPr="00D85567">
        <w:rPr>
          <w:rStyle w:val="citation"/>
          <w:rFonts w:ascii="Arial" w:hAnsi="Arial" w:cs="Arial"/>
          <w:color w:val="000000" w:themeColor="text1"/>
          <w:sz w:val="24"/>
          <w:szCs w:val="24"/>
          <w:lang w:val="en-US"/>
        </w:rPr>
        <w:t xml:space="preserve"> L</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F</w:t>
      </w:r>
      <w:r w:rsidR="00DA29A6">
        <w:rPr>
          <w:rStyle w:val="citation"/>
          <w:rFonts w:ascii="Arial" w:hAnsi="Arial" w:cs="Arial"/>
          <w:color w:val="000000" w:themeColor="text1"/>
          <w:sz w:val="24"/>
          <w:szCs w:val="24"/>
          <w:lang w:val="en-US"/>
        </w:rPr>
        <w:t>ontana</w:t>
      </w:r>
      <w:r w:rsidRPr="00D85567">
        <w:rPr>
          <w:rStyle w:val="citation"/>
          <w:rFonts w:ascii="Arial" w:hAnsi="Arial" w:cs="Arial"/>
          <w:color w:val="000000" w:themeColor="text1"/>
          <w:sz w:val="24"/>
          <w:szCs w:val="24"/>
          <w:lang w:val="en-US"/>
        </w:rPr>
        <w:t xml:space="preserve"> I</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w:t>
      </w:r>
      <w:proofErr w:type="spellStart"/>
      <w:r w:rsidRPr="00D85567">
        <w:rPr>
          <w:rStyle w:val="citation"/>
          <w:rFonts w:ascii="Arial" w:hAnsi="Arial" w:cs="Arial"/>
          <w:color w:val="000000" w:themeColor="text1"/>
          <w:sz w:val="24"/>
          <w:szCs w:val="24"/>
          <w:lang w:val="en-US"/>
        </w:rPr>
        <w:t>C</w:t>
      </w:r>
      <w:r w:rsidR="00DA29A6">
        <w:rPr>
          <w:rStyle w:val="citation"/>
          <w:rFonts w:ascii="Arial" w:hAnsi="Arial" w:cs="Arial"/>
          <w:color w:val="000000" w:themeColor="text1"/>
          <w:sz w:val="24"/>
          <w:szCs w:val="24"/>
          <w:lang w:val="en-US"/>
        </w:rPr>
        <w:t>olognato</w:t>
      </w:r>
      <w:proofErr w:type="spellEnd"/>
      <w:r w:rsidR="00DA29A6">
        <w:rPr>
          <w:rStyle w:val="citation"/>
          <w:rFonts w:ascii="Arial" w:hAnsi="Arial" w:cs="Arial"/>
          <w:color w:val="000000" w:themeColor="text1"/>
          <w:sz w:val="24"/>
          <w:szCs w:val="24"/>
          <w:lang w:val="en-US"/>
        </w:rPr>
        <w:t xml:space="preserve"> </w:t>
      </w:r>
      <w:r w:rsidRPr="00D85567">
        <w:rPr>
          <w:rStyle w:val="citation"/>
          <w:rFonts w:ascii="Arial" w:hAnsi="Arial" w:cs="Arial"/>
          <w:color w:val="000000" w:themeColor="text1"/>
          <w:sz w:val="24"/>
          <w:szCs w:val="24"/>
          <w:lang w:val="en-US"/>
        </w:rPr>
        <w:t>R</w:t>
      </w:r>
      <w:r w:rsidR="00DA29A6">
        <w:rPr>
          <w:rStyle w:val="citation"/>
          <w:rFonts w:ascii="Arial" w:hAnsi="Arial" w:cs="Arial"/>
          <w:color w:val="000000" w:themeColor="text1"/>
          <w:sz w:val="24"/>
          <w:szCs w:val="24"/>
          <w:lang w:val="en-US"/>
        </w:rPr>
        <w:t xml:space="preserve">, </w:t>
      </w:r>
      <w:proofErr w:type="spellStart"/>
      <w:r w:rsidR="00DA29A6">
        <w:rPr>
          <w:rStyle w:val="citation"/>
          <w:rFonts w:ascii="Arial" w:hAnsi="Arial" w:cs="Arial"/>
          <w:color w:val="000000" w:themeColor="text1"/>
          <w:sz w:val="24"/>
          <w:szCs w:val="24"/>
          <w:lang w:val="en-US"/>
        </w:rPr>
        <w:t>C</w:t>
      </w:r>
      <w:r w:rsidR="00222BA9">
        <w:rPr>
          <w:rStyle w:val="citation"/>
          <w:rFonts w:ascii="Arial" w:hAnsi="Arial" w:cs="Arial"/>
          <w:color w:val="000000" w:themeColor="text1"/>
          <w:sz w:val="24"/>
          <w:szCs w:val="24"/>
          <w:lang w:val="en-US"/>
        </w:rPr>
        <w:t>o</w:t>
      </w:r>
      <w:r w:rsidR="00DA29A6">
        <w:rPr>
          <w:rStyle w:val="citation"/>
          <w:rFonts w:ascii="Arial" w:hAnsi="Arial" w:cs="Arial"/>
          <w:color w:val="000000" w:themeColor="text1"/>
          <w:sz w:val="24"/>
          <w:szCs w:val="24"/>
          <w:lang w:val="en-US"/>
        </w:rPr>
        <w:t>p</w:t>
      </w:r>
      <w:r w:rsidR="00222BA9">
        <w:rPr>
          <w:rStyle w:val="citation"/>
          <w:rFonts w:ascii="Arial" w:hAnsi="Arial" w:cs="Arial"/>
          <w:color w:val="000000" w:themeColor="text1"/>
          <w:sz w:val="24"/>
          <w:szCs w:val="24"/>
          <w:lang w:val="en-US"/>
        </w:rPr>
        <w:t>pede</w:t>
      </w:r>
      <w:proofErr w:type="spellEnd"/>
      <w:r w:rsidR="00DA29A6">
        <w:rPr>
          <w:rStyle w:val="citation"/>
          <w:rFonts w:ascii="Arial" w:hAnsi="Arial" w:cs="Arial"/>
          <w:color w:val="000000" w:themeColor="text1"/>
          <w:sz w:val="24"/>
          <w:szCs w:val="24"/>
          <w:lang w:val="en-US"/>
        </w:rPr>
        <w:t xml:space="preserve"> F.</w:t>
      </w:r>
      <w:r w:rsidR="00222BA9">
        <w:rPr>
          <w:rStyle w:val="citation"/>
          <w:rFonts w:ascii="Arial" w:hAnsi="Arial" w:cs="Arial"/>
          <w:color w:val="000000" w:themeColor="text1"/>
          <w:sz w:val="24"/>
          <w:szCs w:val="24"/>
          <w:lang w:val="en-US"/>
        </w:rPr>
        <w:t>,</w:t>
      </w:r>
      <w:r w:rsidR="00DA29A6">
        <w:rPr>
          <w:rStyle w:val="citation"/>
          <w:rFonts w:ascii="Arial" w:hAnsi="Arial" w:cs="Arial"/>
          <w:color w:val="000000" w:themeColor="text1"/>
          <w:sz w:val="24"/>
          <w:szCs w:val="24"/>
          <w:lang w:val="en-US"/>
        </w:rPr>
        <w:t xml:space="preserve"> </w:t>
      </w:r>
      <w:proofErr w:type="spellStart"/>
      <w:r w:rsidR="00DA29A6">
        <w:rPr>
          <w:rStyle w:val="citation"/>
          <w:rFonts w:ascii="Arial" w:hAnsi="Arial" w:cs="Arial"/>
          <w:color w:val="000000" w:themeColor="text1"/>
          <w:sz w:val="24"/>
          <w:szCs w:val="24"/>
          <w:lang w:val="en-US"/>
        </w:rPr>
        <w:t>S</w:t>
      </w:r>
      <w:r w:rsidR="00222BA9">
        <w:rPr>
          <w:rStyle w:val="citation"/>
          <w:rFonts w:ascii="Arial" w:hAnsi="Arial" w:cs="Arial"/>
          <w:color w:val="000000" w:themeColor="text1"/>
          <w:sz w:val="24"/>
          <w:szCs w:val="24"/>
          <w:lang w:val="en-US"/>
        </w:rPr>
        <w:t>iciliano</w:t>
      </w:r>
      <w:proofErr w:type="spellEnd"/>
      <w:r w:rsidR="00DA29A6">
        <w:rPr>
          <w:rStyle w:val="citation"/>
          <w:rFonts w:ascii="Arial" w:hAnsi="Arial" w:cs="Arial"/>
          <w:color w:val="000000" w:themeColor="text1"/>
          <w:sz w:val="24"/>
          <w:szCs w:val="24"/>
          <w:lang w:val="en-US"/>
        </w:rPr>
        <w:t xml:space="preserve"> G.; </w:t>
      </w:r>
      <w:proofErr w:type="spellStart"/>
      <w:r w:rsidR="00DA29A6">
        <w:rPr>
          <w:rStyle w:val="citation"/>
          <w:rFonts w:ascii="Arial" w:hAnsi="Arial" w:cs="Arial"/>
          <w:color w:val="000000" w:themeColor="text1"/>
          <w:sz w:val="24"/>
          <w:szCs w:val="24"/>
          <w:lang w:val="en-US"/>
        </w:rPr>
        <w:t>Murri</w:t>
      </w:r>
      <w:proofErr w:type="spellEnd"/>
      <w:r w:rsidRPr="00D85567">
        <w:rPr>
          <w:rStyle w:val="citation"/>
          <w:rFonts w:ascii="Arial" w:hAnsi="Arial" w:cs="Arial"/>
          <w:color w:val="000000" w:themeColor="text1"/>
          <w:sz w:val="24"/>
          <w:szCs w:val="24"/>
          <w:lang w:val="en-US"/>
        </w:rPr>
        <w:t xml:space="preserve"> L. Searching for the role and the most suitable biomarkers of oxidative stress in Alzheimer’s disease and in other neurodegenerat</w:t>
      </w:r>
      <w:r w:rsidR="00DA29A6">
        <w:rPr>
          <w:rStyle w:val="citation"/>
          <w:rFonts w:ascii="Arial" w:hAnsi="Arial" w:cs="Arial"/>
          <w:color w:val="000000" w:themeColor="text1"/>
          <w:sz w:val="24"/>
          <w:szCs w:val="24"/>
          <w:lang w:val="en-US"/>
        </w:rPr>
        <w:t xml:space="preserve">ive diseases. </w:t>
      </w:r>
      <w:proofErr w:type="spellStart"/>
      <w:proofErr w:type="gramStart"/>
      <w:r w:rsidR="00DA29A6">
        <w:rPr>
          <w:rStyle w:val="citation"/>
          <w:rFonts w:ascii="Arial" w:hAnsi="Arial" w:cs="Arial"/>
          <w:color w:val="000000" w:themeColor="text1"/>
          <w:sz w:val="24"/>
          <w:szCs w:val="24"/>
          <w:lang w:val="en-US"/>
        </w:rPr>
        <w:t>Neurobiol</w:t>
      </w:r>
      <w:proofErr w:type="spellEnd"/>
      <w:r w:rsidR="00DA29A6">
        <w:rPr>
          <w:rStyle w:val="citation"/>
          <w:rFonts w:ascii="Arial" w:hAnsi="Arial" w:cs="Arial"/>
          <w:color w:val="000000" w:themeColor="text1"/>
          <w:sz w:val="24"/>
          <w:szCs w:val="24"/>
          <w:lang w:val="en-US"/>
        </w:rPr>
        <w:t>.</w:t>
      </w:r>
      <w:proofErr w:type="gramEnd"/>
      <w:r w:rsidR="00DA29A6">
        <w:rPr>
          <w:rStyle w:val="citation"/>
          <w:rFonts w:ascii="Arial" w:hAnsi="Arial" w:cs="Arial"/>
          <w:color w:val="000000" w:themeColor="text1"/>
          <w:sz w:val="24"/>
          <w:szCs w:val="24"/>
          <w:lang w:val="en-US"/>
        </w:rPr>
        <w:t xml:space="preserve"> Aging.2005;</w:t>
      </w:r>
      <w:r w:rsidRPr="00D85567">
        <w:rPr>
          <w:rStyle w:val="citation"/>
          <w:rFonts w:ascii="Arial" w:hAnsi="Arial" w:cs="Arial"/>
          <w:color w:val="000000" w:themeColor="text1"/>
          <w:sz w:val="24"/>
          <w:szCs w:val="24"/>
          <w:lang w:val="en-US"/>
        </w:rPr>
        <w:t xml:space="preserve"> 26</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5</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58</w:t>
      </w:r>
      <w:r w:rsidR="00DA29A6">
        <w:rPr>
          <w:rStyle w:val="citation"/>
          <w:rFonts w:ascii="Arial" w:hAnsi="Arial" w:cs="Arial"/>
          <w:color w:val="000000" w:themeColor="text1"/>
          <w:sz w:val="24"/>
          <w:szCs w:val="24"/>
          <w:lang w:val="en-US"/>
        </w:rPr>
        <w:t>7-</w:t>
      </w:r>
      <w:r w:rsidRPr="00D85567">
        <w:rPr>
          <w:rStyle w:val="citation"/>
          <w:rFonts w:ascii="Arial" w:hAnsi="Arial" w:cs="Arial"/>
          <w:color w:val="000000" w:themeColor="text1"/>
          <w:sz w:val="24"/>
          <w:szCs w:val="24"/>
          <w:lang w:val="en-US"/>
        </w:rPr>
        <w:t>95</w:t>
      </w:r>
      <w:r w:rsidR="00DA29A6">
        <w:rPr>
          <w:rStyle w:val="citation"/>
          <w:rFonts w:ascii="Arial" w:hAnsi="Arial" w:cs="Arial"/>
          <w:color w:val="000000" w:themeColor="text1"/>
          <w:sz w:val="24"/>
          <w:szCs w:val="24"/>
          <w:lang w:val="en-US"/>
        </w:rPr>
        <w:t>.</w:t>
      </w:r>
    </w:p>
    <w:p w:rsidR="00A64BA6" w:rsidRPr="00D85567" w:rsidRDefault="00A64BA6" w:rsidP="00D26D0C">
      <w:pPr>
        <w:spacing w:after="0" w:line="360" w:lineRule="auto"/>
        <w:jc w:val="both"/>
        <w:rPr>
          <w:rFonts w:ascii="Arial" w:hAnsi="Arial" w:cs="Arial"/>
          <w:color w:val="000000" w:themeColor="text1"/>
          <w:sz w:val="24"/>
          <w:szCs w:val="24"/>
          <w:lang w:val="en-US"/>
        </w:rPr>
      </w:pPr>
      <w:r w:rsidRPr="00D85567">
        <w:rPr>
          <w:rStyle w:val="citation"/>
          <w:rFonts w:ascii="Arial" w:hAnsi="Arial" w:cs="Arial"/>
          <w:sz w:val="24"/>
          <w:szCs w:val="24"/>
          <w:lang w:val="en-US"/>
        </w:rPr>
        <w:t>M</w:t>
      </w:r>
      <w:r w:rsidR="00DA29A6">
        <w:rPr>
          <w:rStyle w:val="citation"/>
          <w:rFonts w:ascii="Arial" w:hAnsi="Arial" w:cs="Arial"/>
          <w:sz w:val="24"/>
          <w:szCs w:val="24"/>
          <w:lang w:val="en-US"/>
        </w:rPr>
        <w:t>orris</w:t>
      </w:r>
      <w:r w:rsidRPr="00D85567">
        <w:rPr>
          <w:rStyle w:val="citation"/>
          <w:rFonts w:ascii="Arial" w:hAnsi="Arial" w:cs="Arial"/>
          <w:sz w:val="24"/>
          <w:szCs w:val="24"/>
          <w:lang w:val="en-US"/>
        </w:rPr>
        <w:t xml:space="preserve"> MC</w:t>
      </w:r>
      <w:r w:rsidR="00DA29A6">
        <w:rPr>
          <w:rStyle w:val="citation"/>
          <w:rFonts w:ascii="Arial" w:hAnsi="Arial" w:cs="Arial"/>
          <w:sz w:val="24"/>
          <w:szCs w:val="24"/>
          <w:lang w:val="en-US"/>
        </w:rPr>
        <w:t>,</w:t>
      </w:r>
      <w:r w:rsidRPr="00D85567">
        <w:rPr>
          <w:rStyle w:val="citation"/>
          <w:rFonts w:ascii="Arial" w:hAnsi="Arial" w:cs="Arial"/>
          <w:sz w:val="24"/>
          <w:szCs w:val="24"/>
          <w:lang w:val="en-US"/>
        </w:rPr>
        <w:t xml:space="preserve"> E</w:t>
      </w:r>
      <w:r w:rsidR="00DA29A6">
        <w:rPr>
          <w:rStyle w:val="citation"/>
          <w:rFonts w:ascii="Arial" w:hAnsi="Arial" w:cs="Arial"/>
          <w:sz w:val="24"/>
          <w:szCs w:val="24"/>
          <w:lang w:val="en-US"/>
        </w:rPr>
        <w:t>vans</w:t>
      </w:r>
      <w:r w:rsidRPr="00D85567">
        <w:rPr>
          <w:rStyle w:val="citation"/>
          <w:rFonts w:ascii="Arial" w:hAnsi="Arial" w:cs="Arial"/>
          <w:sz w:val="24"/>
          <w:szCs w:val="24"/>
          <w:lang w:val="en-US"/>
        </w:rPr>
        <w:t xml:space="preserve"> DA</w:t>
      </w:r>
      <w:r w:rsidR="00DA29A6">
        <w:rPr>
          <w:rStyle w:val="citation"/>
          <w:rFonts w:ascii="Arial" w:hAnsi="Arial" w:cs="Arial"/>
          <w:sz w:val="24"/>
          <w:szCs w:val="24"/>
          <w:lang w:val="en-US"/>
        </w:rPr>
        <w:t>,</w:t>
      </w:r>
      <w:r w:rsidRPr="00D85567">
        <w:rPr>
          <w:rStyle w:val="citation"/>
          <w:rFonts w:ascii="Arial" w:hAnsi="Arial" w:cs="Arial"/>
          <w:sz w:val="24"/>
          <w:szCs w:val="24"/>
          <w:lang w:val="en-US"/>
        </w:rPr>
        <w:t xml:space="preserve"> </w:t>
      </w:r>
      <w:proofErr w:type="gramStart"/>
      <w:r w:rsidRPr="00D85567">
        <w:rPr>
          <w:rStyle w:val="citation"/>
          <w:rFonts w:ascii="Arial" w:hAnsi="Arial" w:cs="Arial"/>
          <w:sz w:val="24"/>
          <w:szCs w:val="24"/>
          <w:lang w:val="en-US"/>
        </w:rPr>
        <w:t>T</w:t>
      </w:r>
      <w:r w:rsidR="00DA29A6">
        <w:rPr>
          <w:rStyle w:val="citation"/>
          <w:rFonts w:ascii="Arial" w:hAnsi="Arial" w:cs="Arial"/>
          <w:sz w:val="24"/>
          <w:szCs w:val="24"/>
          <w:lang w:val="en-US"/>
        </w:rPr>
        <w:t xml:space="preserve">angney </w:t>
      </w:r>
      <w:r w:rsidRPr="00D85567">
        <w:rPr>
          <w:rStyle w:val="citation"/>
          <w:rFonts w:ascii="Arial" w:hAnsi="Arial" w:cs="Arial"/>
          <w:sz w:val="24"/>
          <w:szCs w:val="24"/>
          <w:lang w:val="en-US"/>
        </w:rPr>
        <w:t xml:space="preserve"> CC</w:t>
      </w:r>
      <w:proofErr w:type="gramEnd"/>
      <w:r w:rsidR="00DA29A6">
        <w:rPr>
          <w:rStyle w:val="citation"/>
          <w:rFonts w:ascii="Arial" w:hAnsi="Arial" w:cs="Arial"/>
          <w:sz w:val="24"/>
          <w:szCs w:val="24"/>
          <w:lang w:val="en-US"/>
        </w:rPr>
        <w:t>,</w:t>
      </w:r>
      <w:r w:rsidRPr="00D85567">
        <w:rPr>
          <w:rStyle w:val="citation"/>
          <w:rFonts w:ascii="Arial" w:hAnsi="Arial" w:cs="Arial"/>
          <w:sz w:val="24"/>
          <w:szCs w:val="24"/>
          <w:lang w:val="en-US"/>
        </w:rPr>
        <w:t xml:space="preserve"> </w:t>
      </w:r>
      <w:proofErr w:type="spellStart"/>
      <w:r w:rsidRPr="00D85567">
        <w:rPr>
          <w:rStyle w:val="citation"/>
          <w:rFonts w:ascii="Arial" w:hAnsi="Arial" w:cs="Arial"/>
          <w:sz w:val="24"/>
          <w:szCs w:val="24"/>
          <w:lang w:val="en-US"/>
        </w:rPr>
        <w:t>B</w:t>
      </w:r>
      <w:r w:rsidR="00DA29A6">
        <w:rPr>
          <w:rStyle w:val="citation"/>
          <w:rFonts w:ascii="Arial" w:hAnsi="Arial" w:cs="Arial"/>
          <w:sz w:val="24"/>
          <w:szCs w:val="24"/>
          <w:lang w:val="en-US"/>
        </w:rPr>
        <w:t>ienias</w:t>
      </w:r>
      <w:proofErr w:type="spellEnd"/>
      <w:r w:rsidRPr="00D85567">
        <w:rPr>
          <w:rStyle w:val="citation"/>
          <w:rFonts w:ascii="Arial" w:hAnsi="Arial" w:cs="Arial"/>
          <w:sz w:val="24"/>
          <w:szCs w:val="24"/>
          <w:lang w:val="en-US"/>
        </w:rPr>
        <w:t xml:space="preserve"> JL</w:t>
      </w:r>
      <w:r w:rsidR="00DA29A6">
        <w:rPr>
          <w:rStyle w:val="citation"/>
          <w:rFonts w:ascii="Arial" w:hAnsi="Arial" w:cs="Arial"/>
          <w:sz w:val="24"/>
          <w:szCs w:val="24"/>
          <w:lang w:val="en-US"/>
        </w:rPr>
        <w:t>,</w:t>
      </w:r>
      <w:r w:rsidRPr="00D85567">
        <w:rPr>
          <w:rStyle w:val="citation"/>
          <w:rFonts w:ascii="Arial" w:hAnsi="Arial" w:cs="Arial"/>
          <w:sz w:val="24"/>
          <w:szCs w:val="24"/>
          <w:lang w:val="en-US"/>
        </w:rPr>
        <w:t xml:space="preserve"> W</w:t>
      </w:r>
      <w:r w:rsidR="00DA29A6">
        <w:rPr>
          <w:rStyle w:val="citation"/>
          <w:rFonts w:ascii="Arial" w:hAnsi="Arial" w:cs="Arial"/>
          <w:sz w:val="24"/>
          <w:szCs w:val="24"/>
          <w:lang w:val="en-US"/>
        </w:rPr>
        <w:t xml:space="preserve">ilson </w:t>
      </w:r>
      <w:r w:rsidRPr="00D85567">
        <w:rPr>
          <w:rStyle w:val="citation"/>
          <w:rFonts w:ascii="Arial" w:hAnsi="Arial" w:cs="Arial"/>
          <w:sz w:val="24"/>
          <w:szCs w:val="24"/>
          <w:lang w:val="en-US"/>
        </w:rPr>
        <w:t xml:space="preserve">RS. </w:t>
      </w:r>
      <w:r w:rsidRPr="00D85567">
        <w:rPr>
          <w:rFonts w:ascii="Arial" w:hAnsi="Arial" w:cs="Arial"/>
          <w:color w:val="000000" w:themeColor="text1"/>
          <w:sz w:val="24"/>
          <w:szCs w:val="24"/>
          <w:lang w:val="en-US"/>
        </w:rPr>
        <w:t>Fish consumption and cognitive decline with age in a larg</w:t>
      </w:r>
      <w:r w:rsidR="00DA29A6">
        <w:rPr>
          <w:rFonts w:ascii="Arial" w:hAnsi="Arial" w:cs="Arial"/>
          <w:color w:val="000000" w:themeColor="text1"/>
          <w:sz w:val="24"/>
          <w:szCs w:val="24"/>
          <w:lang w:val="en-US"/>
        </w:rPr>
        <w:t>e community study. Arch Neurol. 2005</w:t>
      </w:r>
      <w:proofErr w:type="gramStart"/>
      <w:r w:rsidR="00DA29A6">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62</w:t>
      </w:r>
      <w:proofErr w:type="gramEnd"/>
      <w:r w:rsidR="00DA29A6">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12</w:t>
      </w:r>
      <w:r w:rsidR="00DA29A6">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1-5</w:t>
      </w:r>
      <w:r w:rsidR="00DA29A6">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w:t>
      </w:r>
    </w:p>
    <w:p w:rsidR="00A64BA6" w:rsidRPr="00D85567" w:rsidRDefault="00A64BA6" w:rsidP="00D26D0C">
      <w:pPr>
        <w:spacing w:after="0" w:line="360" w:lineRule="auto"/>
        <w:jc w:val="both"/>
        <w:rPr>
          <w:rFonts w:ascii="Arial" w:hAnsi="Arial" w:cs="Arial"/>
          <w:color w:val="000000" w:themeColor="text1"/>
          <w:sz w:val="24"/>
          <w:szCs w:val="24"/>
          <w:lang w:val="en-US"/>
        </w:rPr>
      </w:pPr>
      <w:r w:rsidRPr="00DA29A6">
        <w:rPr>
          <w:rFonts w:ascii="Arial" w:hAnsi="Arial" w:cs="Arial"/>
          <w:color w:val="000000" w:themeColor="text1"/>
          <w:sz w:val="24"/>
          <w:szCs w:val="24"/>
          <w:lang w:val="en-US"/>
        </w:rPr>
        <w:t>M</w:t>
      </w:r>
      <w:r w:rsidR="00DA29A6" w:rsidRPr="00DA29A6">
        <w:rPr>
          <w:rFonts w:ascii="Arial" w:hAnsi="Arial" w:cs="Arial"/>
          <w:color w:val="000000" w:themeColor="text1"/>
          <w:sz w:val="24"/>
          <w:szCs w:val="24"/>
          <w:lang w:val="en-US"/>
        </w:rPr>
        <w:t>orris</w:t>
      </w:r>
      <w:r w:rsidRPr="00DA29A6">
        <w:rPr>
          <w:rFonts w:ascii="Arial" w:hAnsi="Arial" w:cs="Arial"/>
          <w:color w:val="000000" w:themeColor="text1"/>
          <w:sz w:val="24"/>
          <w:szCs w:val="24"/>
          <w:lang w:val="en-US"/>
        </w:rPr>
        <w:t xml:space="preserve"> </w:t>
      </w:r>
      <w:r w:rsidRPr="00DA29A6">
        <w:rPr>
          <w:rFonts w:ascii="Arial" w:hAnsi="Arial" w:cs="Arial"/>
          <w:sz w:val="24"/>
          <w:szCs w:val="24"/>
          <w:shd w:val="clear" w:color="auto" w:fill="FFFFFF"/>
          <w:lang w:val="en-US"/>
        </w:rPr>
        <w:t>MC</w:t>
      </w:r>
      <w:r w:rsidR="00DA29A6" w:rsidRPr="00DA29A6">
        <w:rPr>
          <w:rFonts w:ascii="Arial" w:hAnsi="Arial" w:cs="Arial"/>
          <w:sz w:val="24"/>
          <w:szCs w:val="24"/>
          <w:shd w:val="clear" w:color="auto" w:fill="FFFFFF"/>
          <w:lang w:val="en-US"/>
        </w:rPr>
        <w:t>,</w:t>
      </w:r>
      <w:r w:rsidRPr="00DA29A6">
        <w:rPr>
          <w:rFonts w:ascii="Arial" w:hAnsi="Arial" w:cs="Arial"/>
          <w:color w:val="000000" w:themeColor="text1"/>
          <w:sz w:val="24"/>
          <w:szCs w:val="24"/>
          <w:lang w:val="en-US"/>
        </w:rPr>
        <w:t xml:space="preserve"> E</w:t>
      </w:r>
      <w:r w:rsidR="00DA29A6" w:rsidRPr="00DA29A6">
        <w:rPr>
          <w:rFonts w:ascii="Arial" w:hAnsi="Arial" w:cs="Arial"/>
          <w:color w:val="000000" w:themeColor="text1"/>
          <w:sz w:val="24"/>
          <w:szCs w:val="24"/>
          <w:lang w:val="en-US"/>
        </w:rPr>
        <w:t>vans</w:t>
      </w:r>
      <w:r w:rsidRPr="00DA29A6">
        <w:rPr>
          <w:rFonts w:ascii="Arial" w:hAnsi="Arial" w:cs="Arial"/>
          <w:color w:val="000000" w:themeColor="text1"/>
          <w:sz w:val="24"/>
          <w:szCs w:val="24"/>
          <w:lang w:val="en-US"/>
        </w:rPr>
        <w:t xml:space="preserve"> D</w:t>
      </w:r>
      <w:r w:rsidR="00DA29A6" w:rsidRPr="00DA29A6">
        <w:rPr>
          <w:rFonts w:ascii="Arial" w:hAnsi="Arial" w:cs="Arial"/>
          <w:color w:val="000000" w:themeColor="text1"/>
          <w:sz w:val="24"/>
          <w:szCs w:val="24"/>
          <w:lang w:val="en-US"/>
        </w:rPr>
        <w:t>,</w:t>
      </w:r>
      <w:r w:rsidRPr="00DA29A6">
        <w:rPr>
          <w:rFonts w:ascii="Arial" w:hAnsi="Arial" w:cs="Arial"/>
          <w:color w:val="000000" w:themeColor="text1"/>
          <w:sz w:val="24"/>
          <w:szCs w:val="24"/>
          <w:lang w:val="en-US"/>
        </w:rPr>
        <w:t xml:space="preserve"> </w:t>
      </w:r>
      <w:proofErr w:type="gramStart"/>
      <w:r w:rsidR="00DA29A6" w:rsidRPr="00D85567">
        <w:rPr>
          <w:rStyle w:val="citation"/>
          <w:rFonts w:ascii="Arial" w:hAnsi="Arial" w:cs="Arial"/>
          <w:sz w:val="24"/>
          <w:szCs w:val="24"/>
          <w:lang w:val="en-US"/>
        </w:rPr>
        <w:t>T</w:t>
      </w:r>
      <w:r w:rsidR="00DA29A6">
        <w:rPr>
          <w:rStyle w:val="citation"/>
          <w:rFonts w:ascii="Arial" w:hAnsi="Arial" w:cs="Arial"/>
          <w:sz w:val="24"/>
          <w:szCs w:val="24"/>
          <w:lang w:val="en-US"/>
        </w:rPr>
        <w:t xml:space="preserve">angney </w:t>
      </w:r>
      <w:r w:rsidR="00DA29A6" w:rsidRPr="00D85567">
        <w:rPr>
          <w:rStyle w:val="citation"/>
          <w:rFonts w:ascii="Arial" w:hAnsi="Arial" w:cs="Arial"/>
          <w:sz w:val="24"/>
          <w:szCs w:val="24"/>
          <w:lang w:val="en-US"/>
        </w:rPr>
        <w:t xml:space="preserve"> CC</w:t>
      </w:r>
      <w:proofErr w:type="gramEnd"/>
      <w:r w:rsidR="00DA29A6">
        <w:rPr>
          <w:rStyle w:val="citation"/>
          <w:rFonts w:ascii="Arial" w:hAnsi="Arial" w:cs="Arial"/>
          <w:sz w:val="24"/>
          <w:szCs w:val="24"/>
          <w:lang w:val="en-US"/>
        </w:rPr>
        <w:t>,</w:t>
      </w:r>
      <w:r w:rsidR="00DA29A6" w:rsidRPr="00D85567">
        <w:rPr>
          <w:rStyle w:val="citation"/>
          <w:rFonts w:ascii="Arial" w:hAnsi="Arial" w:cs="Arial"/>
          <w:sz w:val="24"/>
          <w:szCs w:val="24"/>
          <w:lang w:val="en-US"/>
        </w:rPr>
        <w:t xml:space="preserve"> </w:t>
      </w:r>
      <w:proofErr w:type="spellStart"/>
      <w:r w:rsidR="00DA29A6" w:rsidRPr="00D85567">
        <w:rPr>
          <w:rStyle w:val="citation"/>
          <w:rFonts w:ascii="Arial" w:hAnsi="Arial" w:cs="Arial"/>
          <w:sz w:val="24"/>
          <w:szCs w:val="24"/>
          <w:lang w:val="en-US"/>
        </w:rPr>
        <w:t>B</w:t>
      </w:r>
      <w:r w:rsidR="00DA29A6">
        <w:rPr>
          <w:rStyle w:val="citation"/>
          <w:rFonts w:ascii="Arial" w:hAnsi="Arial" w:cs="Arial"/>
          <w:sz w:val="24"/>
          <w:szCs w:val="24"/>
          <w:lang w:val="en-US"/>
        </w:rPr>
        <w:t>ienias</w:t>
      </w:r>
      <w:proofErr w:type="spellEnd"/>
      <w:r w:rsidR="00DA29A6" w:rsidRPr="00D85567">
        <w:rPr>
          <w:rStyle w:val="citation"/>
          <w:rFonts w:ascii="Arial" w:hAnsi="Arial" w:cs="Arial"/>
          <w:sz w:val="24"/>
          <w:szCs w:val="24"/>
          <w:lang w:val="en-US"/>
        </w:rPr>
        <w:t xml:space="preserve"> JL</w:t>
      </w:r>
      <w:r w:rsidR="00DA29A6">
        <w:rPr>
          <w:rStyle w:val="citation"/>
          <w:rFonts w:ascii="Arial" w:hAnsi="Arial" w:cs="Arial"/>
          <w:sz w:val="24"/>
          <w:szCs w:val="24"/>
          <w:lang w:val="en-US"/>
        </w:rPr>
        <w:t>,</w:t>
      </w:r>
      <w:r w:rsidR="00DA29A6" w:rsidRPr="00D85567">
        <w:rPr>
          <w:rStyle w:val="citation"/>
          <w:rFonts w:ascii="Arial" w:hAnsi="Arial" w:cs="Arial"/>
          <w:sz w:val="24"/>
          <w:szCs w:val="24"/>
          <w:lang w:val="en-US"/>
        </w:rPr>
        <w:t xml:space="preserve"> W</w:t>
      </w:r>
      <w:r w:rsidR="00DA29A6">
        <w:rPr>
          <w:rStyle w:val="citation"/>
          <w:rFonts w:ascii="Arial" w:hAnsi="Arial" w:cs="Arial"/>
          <w:sz w:val="24"/>
          <w:szCs w:val="24"/>
          <w:lang w:val="en-US"/>
        </w:rPr>
        <w:t xml:space="preserve">ilson </w:t>
      </w:r>
      <w:r w:rsidR="00DA29A6" w:rsidRPr="00D85567">
        <w:rPr>
          <w:rStyle w:val="citation"/>
          <w:rFonts w:ascii="Arial" w:hAnsi="Arial" w:cs="Arial"/>
          <w:sz w:val="24"/>
          <w:szCs w:val="24"/>
          <w:lang w:val="en-US"/>
        </w:rPr>
        <w:t>RS</w:t>
      </w:r>
      <w:r w:rsidRPr="00DA29A6">
        <w:rPr>
          <w:rFonts w:ascii="Arial" w:hAnsi="Arial" w:cs="Arial"/>
          <w:color w:val="000000" w:themeColor="text1"/>
          <w:sz w:val="24"/>
          <w:szCs w:val="24"/>
          <w:lang w:val="en-US"/>
        </w:rPr>
        <w:t xml:space="preserve">. </w:t>
      </w:r>
      <w:r w:rsidRPr="00D85567">
        <w:rPr>
          <w:rFonts w:ascii="Arial" w:hAnsi="Arial" w:cs="Arial"/>
          <w:color w:val="000000" w:themeColor="text1"/>
          <w:sz w:val="24"/>
          <w:szCs w:val="24"/>
          <w:lang w:val="en-US"/>
        </w:rPr>
        <w:t>Consumption of Fish and n-3 Fatty Acids and Risk of Incident A</w:t>
      </w:r>
      <w:r w:rsidR="00DA29A6">
        <w:rPr>
          <w:rFonts w:ascii="Arial" w:hAnsi="Arial" w:cs="Arial"/>
          <w:color w:val="000000" w:themeColor="text1"/>
          <w:sz w:val="24"/>
          <w:szCs w:val="24"/>
          <w:lang w:val="en-US"/>
        </w:rPr>
        <w:t>lzheimer Disease. Arch Neurol.2003</w:t>
      </w:r>
      <w:proofErr w:type="gramStart"/>
      <w:r w:rsidR="00DA29A6">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60</w:t>
      </w:r>
      <w:proofErr w:type="gramEnd"/>
      <w:r w:rsidR="00DA29A6">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940-6</w:t>
      </w:r>
      <w:r w:rsidR="00DA29A6">
        <w:rPr>
          <w:rFonts w:ascii="Arial" w:hAnsi="Arial" w:cs="Arial"/>
          <w:color w:val="000000" w:themeColor="text1"/>
          <w:sz w:val="24"/>
          <w:szCs w:val="24"/>
          <w:lang w:val="en-US"/>
        </w:rPr>
        <w:t>.</w:t>
      </w:r>
    </w:p>
    <w:p w:rsidR="00A64BA6" w:rsidRPr="00D85567" w:rsidRDefault="00A64BA6" w:rsidP="00D26D0C">
      <w:pPr>
        <w:spacing w:after="0" w:line="360" w:lineRule="auto"/>
        <w:jc w:val="both"/>
        <w:rPr>
          <w:rFonts w:ascii="Arial" w:hAnsi="Arial" w:cs="Arial"/>
          <w:color w:val="000000" w:themeColor="text1"/>
          <w:sz w:val="24"/>
          <w:szCs w:val="24"/>
          <w:lang w:val="en-US"/>
        </w:rPr>
      </w:pPr>
      <w:proofErr w:type="spellStart"/>
      <w:r w:rsidRPr="00D85567">
        <w:rPr>
          <w:rFonts w:ascii="Arial" w:hAnsi="Arial" w:cs="Arial"/>
          <w:sz w:val="24"/>
          <w:szCs w:val="24"/>
          <w:shd w:val="clear" w:color="auto" w:fill="FFFFFF"/>
          <w:lang w:val="en-US"/>
        </w:rPr>
        <w:t>M</w:t>
      </w:r>
      <w:r w:rsidR="00DA29A6">
        <w:rPr>
          <w:rFonts w:ascii="Arial" w:hAnsi="Arial" w:cs="Arial"/>
          <w:sz w:val="24"/>
          <w:szCs w:val="24"/>
          <w:shd w:val="clear" w:color="auto" w:fill="FFFFFF"/>
          <w:lang w:val="en-US"/>
        </w:rPr>
        <w:t>usiek</w:t>
      </w:r>
      <w:proofErr w:type="spellEnd"/>
      <w:r w:rsidRPr="00D85567">
        <w:rPr>
          <w:rFonts w:ascii="Arial" w:hAnsi="Arial" w:cs="Arial"/>
          <w:sz w:val="24"/>
          <w:szCs w:val="24"/>
          <w:shd w:val="clear" w:color="auto" w:fill="FFFFFF"/>
          <w:lang w:val="en-US"/>
        </w:rPr>
        <w:t xml:space="preserve"> E</w:t>
      </w:r>
      <w:r w:rsidR="00DA29A6">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B</w:t>
      </w:r>
      <w:r w:rsidR="00DA29A6">
        <w:rPr>
          <w:rFonts w:ascii="Arial" w:hAnsi="Arial" w:cs="Arial"/>
          <w:sz w:val="24"/>
          <w:szCs w:val="24"/>
          <w:shd w:val="clear" w:color="auto" w:fill="FFFFFF"/>
          <w:lang w:val="en-US"/>
        </w:rPr>
        <w:t>rooks</w:t>
      </w:r>
      <w:r w:rsidRPr="00D85567">
        <w:rPr>
          <w:rFonts w:ascii="Arial" w:hAnsi="Arial" w:cs="Arial"/>
          <w:sz w:val="24"/>
          <w:szCs w:val="24"/>
          <w:shd w:val="clear" w:color="auto" w:fill="FFFFFF"/>
          <w:lang w:val="en-US"/>
        </w:rPr>
        <w:t xml:space="preserve"> JD</w:t>
      </w:r>
      <w:r w:rsidR="00DA29A6">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w:t>
      </w:r>
      <w:proofErr w:type="spellStart"/>
      <w:r w:rsidRPr="00D85567">
        <w:rPr>
          <w:rFonts w:ascii="Arial" w:hAnsi="Arial" w:cs="Arial"/>
          <w:sz w:val="24"/>
          <w:szCs w:val="24"/>
          <w:shd w:val="clear" w:color="auto" w:fill="FFFFFF"/>
          <w:lang w:val="en-US"/>
        </w:rPr>
        <w:t>J</w:t>
      </w:r>
      <w:r w:rsidR="00DA29A6">
        <w:rPr>
          <w:rFonts w:ascii="Arial" w:hAnsi="Arial" w:cs="Arial"/>
          <w:sz w:val="24"/>
          <w:szCs w:val="24"/>
          <w:shd w:val="clear" w:color="auto" w:fill="FFFFFF"/>
          <w:lang w:val="en-US"/>
        </w:rPr>
        <w:t>oo</w:t>
      </w:r>
      <w:proofErr w:type="spellEnd"/>
      <w:r w:rsidRPr="00D85567">
        <w:rPr>
          <w:rFonts w:ascii="Arial" w:hAnsi="Arial" w:cs="Arial"/>
          <w:sz w:val="24"/>
          <w:szCs w:val="24"/>
          <w:shd w:val="clear" w:color="auto" w:fill="FFFFFF"/>
          <w:lang w:val="en-US"/>
        </w:rPr>
        <w:t xml:space="preserve"> M</w:t>
      </w:r>
      <w:r w:rsidR="00DA29A6">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et al. Electrophilic </w:t>
      </w:r>
      <w:proofErr w:type="spellStart"/>
      <w:r w:rsidRPr="00D85567">
        <w:rPr>
          <w:rFonts w:ascii="Arial" w:hAnsi="Arial" w:cs="Arial"/>
          <w:sz w:val="24"/>
          <w:szCs w:val="24"/>
          <w:shd w:val="clear" w:color="auto" w:fill="FFFFFF"/>
          <w:lang w:val="en-US"/>
        </w:rPr>
        <w:t>cyclopentenone</w:t>
      </w:r>
      <w:proofErr w:type="spellEnd"/>
      <w:r w:rsidRPr="00D85567">
        <w:rPr>
          <w:rFonts w:ascii="Arial" w:hAnsi="Arial" w:cs="Arial"/>
          <w:sz w:val="24"/>
          <w:szCs w:val="24"/>
          <w:shd w:val="clear" w:color="auto" w:fill="FFFFFF"/>
          <w:lang w:val="en-US"/>
        </w:rPr>
        <w:t xml:space="preserve"> </w:t>
      </w:r>
      <w:proofErr w:type="spellStart"/>
      <w:r w:rsidRPr="00D85567">
        <w:rPr>
          <w:rFonts w:ascii="Arial" w:hAnsi="Arial" w:cs="Arial"/>
          <w:sz w:val="24"/>
          <w:szCs w:val="24"/>
          <w:shd w:val="clear" w:color="auto" w:fill="FFFFFF"/>
          <w:lang w:val="en-US"/>
        </w:rPr>
        <w:t>neuroprostanes</w:t>
      </w:r>
      <w:proofErr w:type="spellEnd"/>
      <w:r w:rsidRPr="00D85567">
        <w:rPr>
          <w:rFonts w:ascii="Arial" w:hAnsi="Arial" w:cs="Arial"/>
          <w:sz w:val="24"/>
          <w:szCs w:val="24"/>
          <w:shd w:val="clear" w:color="auto" w:fill="FFFFFF"/>
          <w:lang w:val="en-US"/>
        </w:rPr>
        <w:t xml:space="preserve"> are anti-inflammatory mediators formed from the peroxidation of the omega-3 polyunsaturated fatty acid </w:t>
      </w:r>
      <w:proofErr w:type="spellStart"/>
      <w:r w:rsidRPr="00D85567">
        <w:rPr>
          <w:rFonts w:ascii="Arial" w:hAnsi="Arial" w:cs="Arial"/>
          <w:sz w:val="24"/>
          <w:szCs w:val="24"/>
          <w:shd w:val="clear" w:color="auto" w:fill="FFFFFF"/>
          <w:lang w:val="en-US"/>
        </w:rPr>
        <w:t>docosahexaenoic</w:t>
      </w:r>
      <w:proofErr w:type="spellEnd"/>
      <w:r w:rsidRPr="00D85567">
        <w:rPr>
          <w:rFonts w:ascii="Arial" w:hAnsi="Arial" w:cs="Arial"/>
          <w:sz w:val="24"/>
          <w:szCs w:val="24"/>
          <w:shd w:val="clear" w:color="auto" w:fill="FFFFFF"/>
          <w:lang w:val="en-US"/>
        </w:rPr>
        <w:t xml:space="preserve"> acid.</w:t>
      </w:r>
      <w:r w:rsidRPr="00D85567">
        <w:rPr>
          <w:rStyle w:val="apple-converted-space"/>
          <w:rFonts w:ascii="Arial" w:hAnsi="Arial" w:cs="Arial"/>
          <w:color w:val="000000"/>
          <w:sz w:val="24"/>
          <w:szCs w:val="24"/>
          <w:shd w:val="clear" w:color="auto" w:fill="FFFFFF"/>
          <w:lang w:val="en-US"/>
        </w:rPr>
        <w:t> </w:t>
      </w:r>
      <w:r w:rsidRPr="00D85567">
        <w:rPr>
          <w:rStyle w:val="ref-journal"/>
          <w:rFonts w:ascii="Arial" w:hAnsi="Arial" w:cs="Arial"/>
          <w:color w:val="000000"/>
          <w:sz w:val="24"/>
          <w:szCs w:val="24"/>
          <w:bdr w:val="none" w:sz="0" w:space="0" w:color="auto" w:frame="1"/>
          <w:shd w:val="clear" w:color="auto" w:fill="FFFFFF"/>
          <w:lang w:val="en-US"/>
        </w:rPr>
        <w:t>J. Biol. Chem.</w:t>
      </w:r>
      <w:r w:rsidR="00DA29A6">
        <w:rPr>
          <w:rStyle w:val="ref-journal"/>
          <w:rFonts w:ascii="Arial" w:hAnsi="Arial" w:cs="Arial"/>
          <w:color w:val="000000"/>
          <w:sz w:val="24"/>
          <w:szCs w:val="24"/>
          <w:bdr w:val="none" w:sz="0" w:space="0" w:color="auto" w:frame="1"/>
          <w:shd w:val="clear" w:color="auto" w:fill="FFFFFF"/>
          <w:lang w:val="en-US"/>
        </w:rPr>
        <w:t>2008;</w:t>
      </w:r>
      <w:r w:rsidRPr="00D85567">
        <w:rPr>
          <w:rStyle w:val="ref-journal"/>
          <w:rFonts w:ascii="Arial" w:hAnsi="Arial" w:cs="Arial"/>
          <w:color w:val="000000"/>
          <w:sz w:val="24"/>
          <w:szCs w:val="24"/>
          <w:bdr w:val="none" w:sz="0" w:space="0" w:color="auto" w:frame="1"/>
          <w:shd w:val="clear" w:color="auto" w:fill="FFFFFF"/>
          <w:lang w:val="en-US"/>
        </w:rPr>
        <w:t xml:space="preserve"> 283</w:t>
      </w:r>
      <w:r w:rsidR="00DA29A6">
        <w:rPr>
          <w:rStyle w:val="ref-journal"/>
          <w:rFonts w:ascii="Arial" w:hAnsi="Arial" w:cs="Arial"/>
          <w:color w:val="000000"/>
          <w:sz w:val="24"/>
          <w:szCs w:val="24"/>
          <w:bdr w:val="none" w:sz="0" w:space="0" w:color="auto" w:frame="1"/>
          <w:shd w:val="clear" w:color="auto" w:fill="FFFFFF"/>
          <w:lang w:val="en-US"/>
        </w:rPr>
        <w:t>:</w:t>
      </w:r>
      <w:r w:rsidRPr="00D85567">
        <w:rPr>
          <w:rFonts w:ascii="Arial" w:hAnsi="Arial" w:cs="Arial"/>
          <w:sz w:val="24"/>
          <w:szCs w:val="24"/>
          <w:bdr w:val="none" w:sz="0" w:space="0" w:color="auto" w:frame="1"/>
          <w:shd w:val="clear" w:color="auto" w:fill="FFFFFF"/>
          <w:lang w:val="en-US"/>
        </w:rPr>
        <w:t>19927–35</w:t>
      </w:r>
      <w:r w:rsidR="00DA29A6">
        <w:rPr>
          <w:rFonts w:ascii="Arial" w:hAnsi="Arial" w:cs="Arial"/>
          <w:sz w:val="24"/>
          <w:szCs w:val="24"/>
          <w:bdr w:val="none" w:sz="0" w:space="0" w:color="auto" w:frame="1"/>
          <w:shd w:val="clear" w:color="auto" w:fill="FFFFFF"/>
          <w:lang w:val="en-US"/>
        </w:rPr>
        <w:t>.</w:t>
      </w:r>
    </w:p>
    <w:p w:rsidR="00A64BA6" w:rsidRPr="00D85567" w:rsidRDefault="00A64BA6" w:rsidP="00D26D0C">
      <w:pPr>
        <w:spacing w:after="0" w:line="360" w:lineRule="auto"/>
        <w:jc w:val="both"/>
        <w:rPr>
          <w:rStyle w:val="citation"/>
          <w:rFonts w:ascii="Arial" w:hAnsi="Arial" w:cs="Arial"/>
          <w:color w:val="000000" w:themeColor="text1"/>
          <w:sz w:val="24"/>
          <w:szCs w:val="24"/>
          <w:lang w:val="en-US"/>
        </w:rPr>
      </w:pPr>
      <w:proofErr w:type="spellStart"/>
      <w:r w:rsidRPr="00D85567">
        <w:rPr>
          <w:rStyle w:val="citation"/>
          <w:rFonts w:ascii="Arial" w:hAnsi="Arial" w:cs="Arial"/>
          <w:color w:val="000000" w:themeColor="text1"/>
          <w:sz w:val="24"/>
          <w:szCs w:val="24"/>
          <w:lang w:val="en-US"/>
        </w:rPr>
        <w:t>N</w:t>
      </w:r>
      <w:r w:rsidR="00DA29A6">
        <w:rPr>
          <w:rStyle w:val="citation"/>
          <w:rFonts w:ascii="Arial" w:hAnsi="Arial" w:cs="Arial"/>
          <w:color w:val="000000" w:themeColor="text1"/>
          <w:sz w:val="24"/>
          <w:szCs w:val="24"/>
          <w:lang w:val="en-US"/>
        </w:rPr>
        <w:t>urk</w:t>
      </w:r>
      <w:proofErr w:type="spellEnd"/>
      <w:r w:rsidRPr="00D85567">
        <w:rPr>
          <w:rStyle w:val="citation"/>
          <w:rFonts w:ascii="Arial" w:hAnsi="Arial" w:cs="Arial"/>
          <w:color w:val="000000" w:themeColor="text1"/>
          <w:sz w:val="24"/>
          <w:szCs w:val="24"/>
          <w:lang w:val="en-US"/>
        </w:rPr>
        <w:t xml:space="preserve"> E</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w:t>
      </w:r>
      <w:proofErr w:type="spellStart"/>
      <w:r w:rsidRPr="00D85567">
        <w:rPr>
          <w:rStyle w:val="citation"/>
          <w:rFonts w:ascii="Arial" w:hAnsi="Arial" w:cs="Arial"/>
          <w:color w:val="000000" w:themeColor="text1"/>
          <w:sz w:val="24"/>
          <w:szCs w:val="24"/>
          <w:lang w:val="en-US"/>
        </w:rPr>
        <w:t>D</w:t>
      </w:r>
      <w:r w:rsidR="00DA29A6">
        <w:rPr>
          <w:rStyle w:val="citation"/>
          <w:rFonts w:ascii="Arial" w:hAnsi="Arial" w:cs="Arial"/>
          <w:color w:val="000000" w:themeColor="text1"/>
          <w:sz w:val="24"/>
          <w:szCs w:val="24"/>
          <w:lang w:val="en-US"/>
        </w:rPr>
        <w:t>revon</w:t>
      </w:r>
      <w:proofErr w:type="spellEnd"/>
      <w:r w:rsidRPr="00D85567">
        <w:rPr>
          <w:rStyle w:val="citation"/>
          <w:rFonts w:ascii="Arial" w:hAnsi="Arial" w:cs="Arial"/>
          <w:color w:val="000000" w:themeColor="text1"/>
          <w:sz w:val="24"/>
          <w:szCs w:val="24"/>
          <w:lang w:val="en-US"/>
        </w:rPr>
        <w:t xml:space="preserve"> CA</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w:t>
      </w:r>
      <w:proofErr w:type="spellStart"/>
      <w:r w:rsidRPr="00D85567">
        <w:rPr>
          <w:rStyle w:val="citation"/>
          <w:rFonts w:ascii="Arial" w:hAnsi="Arial" w:cs="Arial"/>
          <w:color w:val="000000" w:themeColor="text1"/>
          <w:sz w:val="24"/>
          <w:szCs w:val="24"/>
          <w:lang w:val="en-US"/>
        </w:rPr>
        <w:t>R</w:t>
      </w:r>
      <w:r w:rsidR="00DA29A6">
        <w:rPr>
          <w:rStyle w:val="citation"/>
          <w:rFonts w:ascii="Arial" w:hAnsi="Arial" w:cs="Arial"/>
          <w:color w:val="000000" w:themeColor="text1"/>
          <w:sz w:val="24"/>
          <w:szCs w:val="24"/>
          <w:lang w:val="en-US"/>
        </w:rPr>
        <w:t>efsum</w:t>
      </w:r>
      <w:proofErr w:type="spellEnd"/>
      <w:r w:rsidR="00DA29A6">
        <w:rPr>
          <w:rStyle w:val="citation"/>
          <w:rFonts w:ascii="Arial" w:hAnsi="Arial" w:cs="Arial"/>
          <w:color w:val="000000" w:themeColor="text1"/>
          <w:sz w:val="24"/>
          <w:szCs w:val="24"/>
          <w:lang w:val="en-US"/>
        </w:rPr>
        <w:t xml:space="preserve"> </w:t>
      </w:r>
      <w:r w:rsidRPr="00D85567">
        <w:rPr>
          <w:rStyle w:val="citation"/>
          <w:rFonts w:ascii="Arial" w:hAnsi="Arial" w:cs="Arial"/>
          <w:color w:val="000000" w:themeColor="text1"/>
          <w:sz w:val="24"/>
          <w:szCs w:val="24"/>
          <w:lang w:val="en-US"/>
        </w:rPr>
        <w:t>H</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w:t>
      </w:r>
      <w:proofErr w:type="spellStart"/>
      <w:r w:rsidRPr="00D85567">
        <w:rPr>
          <w:rStyle w:val="citation"/>
          <w:rFonts w:ascii="Arial" w:hAnsi="Arial" w:cs="Arial"/>
          <w:color w:val="000000" w:themeColor="text1"/>
          <w:sz w:val="24"/>
          <w:szCs w:val="24"/>
          <w:lang w:val="en-US"/>
        </w:rPr>
        <w:t>S</w:t>
      </w:r>
      <w:r w:rsidR="00DA29A6">
        <w:rPr>
          <w:rStyle w:val="citation"/>
          <w:rFonts w:ascii="Arial" w:hAnsi="Arial" w:cs="Arial"/>
          <w:color w:val="000000" w:themeColor="text1"/>
          <w:sz w:val="24"/>
          <w:szCs w:val="24"/>
          <w:lang w:val="en-US"/>
        </w:rPr>
        <w:t>olvoll</w:t>
      </w:r>
      <w:proofErr w:type="spellEnd"/>
      <w:r w:rsidRPr="00D85567">
        <w:rPr>
          <w:rStyle w:val="citation"/>
          <w:rFonts w:ascii="Arial" w:hAnsi="Arial" w:cs="Arial"/>
          <w:color w:val="000000" w:themeColor="text1"/>
          <w:sz w:val="24"/>
          <w:szCs w:val="24"/>
          <w:lang w:val="en-US"/>
        </w:rPr>
        <w:t xml:space="preserve"> K</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w:t>
      </w:r>
      <w:proofErr w:type="spellStart"/>
      <w:r w:rsidRPr="00D85567">
        <w:rPr>
          <w:rStyle w:val="citation"/>
          <w:rFonts w:ascii="Arial" w:hAnsi="Arial" w:cs="Arial"/>
          <w:color w:val="000000" w:themeColor="text1"/>
          <w:sz w:val="24"/>
          <w:szCs w:val="24"/>
          <w:lang w:val="en-US"/>
        </w:rPr>
        <w:t>V</w:t>
      </w:r>
      <w:r w:rsidR="00DA29A6">
        <w:rPr>
          <w:rStyle w:val="citation"/>
          <w:rFonts w:ascii="Arial" w:hAnsi="Arial" w:cs="Arial"/>
          <w:color w:val="000000" w:themeColor="text1"/>
          <w:sz w:val="24"/>
          <w:szCs w:val="24"/>
          <w:lang w:val="en-US"/>
        </w:rPr>
        <w:t>ollset</w:t>
      </w:r>
      <w:proofErr w:type="spellEnd"/>
      <w:r w:rsidRPr="00D85567">
        <w:rPr>
          <w:rStyle w:val="citation"/>
          <w:rFonts w:ascii="Arial" w:hAnsi="Arial" w:cs="Arial"/>
          <w:color w:val="000000" w:themeColor="text1"/>
          <w:sz w:val="24"/>
          <w:szCs w:val="24"/>
          <w:lang w:val="en-US"/>
        </w:rPr>
        <w:t xml:space="preserve"> SE</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w:t>
      </w:r>
      <w:proofErr w:type="spellStart"/>
      <w:r w:rsidRPr="00D85567">
        <w:rPr>
          <w:rStyle w:val="citation"/>
          <w:rFonts w:ascii="Arial" w:hAnsi="Arial" w:cs="Arial"/>
          <w:color w:val="000000" w:themeColor="text1"/>
          <w:sz w:val="24"/>
          <w:szCs w:val="24"/>
          <w:lang w:val="en-US"/>
        </w:rPr>
        <w:t>N</w:t>
      </w:r>
      <w:r w:rsidR="00DA29A6">
        <w:rPr>
          <w:rStyle w:val="citation"/>
          <w:rFonts w:ascii="Arial" w:hAnsi="Arial" w:cs="Arial"/>
          <w:color w:val="000000" w:themeColor="text1"/>
          <w:sz w:val="24"/>
          <w:szCs w:val="24"/>
          <w:lang w:val="en-US"/>
        </w:rPr>
        <w:t>ygard</w:t>
      </w:r>
      <w:proofErr w:type="spellEnd"/>
      <w:r w:rsidRPr="00D85567">
        <w:rPr>
          <w:rStyle w:val="citation"/>
          <w:rFonts w:ascii="Arial" w:hAnsi="Arial" w:cs="Arial"/>
          <w:color w:val="000000" w:themeColor="text1"/>
          <w:sz w:val="24"/>
          <w:szCs w:val="24"/>
          <w:lang w:val="en-US"/>
        </w:rPr>
        <w:t xml:space="preserve"> O</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 xml:space="preserve"> et al. Cognitive performance among the elderly and dietary </w:t>
      </w:r>
      <w:r w:rsidRPr="00D85567">
        <w:rPr>
          <w:rStyle w:val="citation"/>
          <w:rFonts w:ascii="Arial" w:hAnsi="Arial" w:cs="Arial"/>
          <w:color w:val="000000" w:themeColor="text1"/>
          <w:sz w:val="24"/>
          <w:szCs w:val="24"/>
        </w:rPr>
        <w:t>ﬁ</w:t>
      </w:r>
      <w:proofErr w:type="spellStart"/>
      <w:r w:rsidRPr="00D85567">
        <w:rPr>
          <w:rStyle w:val="citation"/>
          <w:rFonts w:ascii="Arial" w:hAnsi="Arial" w:cs="Arial"/>
          <w:color w:val="000000" w:themeColor="text1"/>
          <w:sz w:val="24"/>
          <w:szCs w:val="24"/>
          <w:lang w:val="en-US"/>
        </w:rPr>
        <w:t>sh</w:t>
      </w:r>
      <w:proofErr w:type="spellEnd"/>
      <w:r w:rsidRPr="00D85567">
        <w:rPr>
          <w:rStyle w:val="citation"/>
          <w:rFonts w:ascii="Arial" w:hAnsi="Arial" w:cs="Arial"/>
          <w:color w:val="000000" w:themeColor="text1"/>
          <w:sz w:val="24"/>
          <w:szCs w:val="24"/>
          <w:lang w:val="en-US"/>
        </w:rPr>
        <w:t xml:space="preserve"> </w:t>
      </w:r>
      <w:proofErr w:type="spellStart"/>
      <w:r w:rsidRPr="00D85567">
        <w:rPr>
          <w:rStyle w:val="citation"/>
          <w:rFonts w:ascii="Arial" w:hAnsi="Arial" w:cs="Arial"/>
          <w:color w:val="000000" w:themeColor="text1"/>
          <w:sz w:val="24"/>
          <w:szCs w:val="24"/>
          <w:lang w:val="en-US"/>
        </w:rPr>
        <w:t>intake:The</w:t>
      </w:r>
      <w:proofErr w:type="spellEnd"/>
      <w:r w:rsidRPr="00D85567">
        <w:rPr>
          <w:rStyle w:val="citation"/>
          <w:rFonts w:ascii="Arial" w:hAnsi="Arial" w:cs="Arial"/>
          <w:color w:val="000000" w:themeColor="text1"/>
          <w:sz w:val="24"/>
          <w:szCs w:val="24"/>
          <w:lang w:val="en-US"/>
        </w:rPr>
        <w:t xml:space="preserve"> Hordaland </w:t>
      </w:r>
      <w:r w:rsidR="00DA29A6">
        <w:rPr>
          <w:rStyle w:val="citation"/>
          <w:rFonts w:ascii="Arial" w:hAnsi="Arial" w:cs="Arial"/>
          <w:color w:val="000000" w:themeColor="text1"/>
          <w:sz w:val="24"/>
          <w:szCs w:val="24"/>
          <w:lang w:val="en-US"/>
        </w:rPr>
        <w:t xml:space="preserve">Health Study. Am J </w:t>
      </w:r>
      <w:proofErr w:type="spellStart"/>
      <w:r w:rsidR="00DA29A6">
        <w:rPr>
          <w:rStyle w:val="citation"/>
          <w:rFonts w:ascii="Arial" w:hAnsi="Arial" w:cs="Arial"/>
          <w:color w:val="000000" w:themeColor="text1"/>
          <w:sz w:val="24"/>
          <w:szCs w:val="24"/>
          <w:lang w:val="en-US"/>
        </w:rPr>
        <w:t>Clin</w:t>
      </w:r>
      <w:proofErr w:type="spellEnd"/>
      <w:r w:rsidR="00DA29A6">
        <w:rPr>
          <w:rStyle w:val="citation"/>
          <w:rFonts w:ascii="Arial" w:hAnsi="Arial" w:cs="Arial"/>
          <w:color w:val="000000" w:themeColor="text1"/>
          <w:sz w:val="24"/>
          <w:szCs w:val="24"/>
          <w:lang w:val="en-US"/>
        </w:rPr>
        <w:t xml:space="preserve"> </w:t>
      </w:r>
      <w:proofErr w:type="spellStart"/>
      <w:proofErr w:type="gramStart"/>
      <w:r w:rsidR="00DA29A6">
        <w:rPr>
          <w:rStyle w:val="citation"/>
          <w:rFonts w:ascii="Arial" w:hAnsi="Arial" w:cs="Arial"/>
          <w:color w:val="000000" w:themeColor="text1"/>
          <w:sz w:val="24"/>
          <w:szCs w:val="24"/>
          <w:lang w:val="en-US"/>
        </w:rPr>
        <w:t>Nutr</w:t>
      </w:r>
      <w:proofErr w:type="spellEnd"/>
      <w:r w:rsidR="00DA29A6">
        <w:rPr>
          <w:rStyle w:val="citation"/>
          <w:rFonts w:ascii="Arial" w:hAnsi="Arial" w:cs="Arial"/>
          <w:color w:val="000000" w:themeColor="text1"/>
          <w:sz w:val="24"/>
          <w:szCs w:val="24"/>
          <w:lang w:val="en-US"/>
        </w:rPr>
        <w:t xml:space="preserve"> .</w:t>
      </w:r>
      <w:proofErr w:type="gramEnd"/>
      <w:r w:rsidR="00DA29A6">
        <w:rPr>
          <w:rStyle w:val="citation"/>
          <w:rFonts w:ascii="Arial" w:hAnsi="Arial" w:cs="Arial"/>
          <w:color w:val="000000" w:themeColor="text1"/>
          <w:sz w:val="24"/>
          <w:szCs w:val="24"/>
          <w:lang w:val="en-US"/>
        </w:rPr>
        <w:t xml:space="preserve"> </w:t>
      </w:r>
      <w:proofErr w:type="gramStart"/>
      <w:r w:rsidR="00DA29A6">
        <w:rPr>
          <w:rStyle w:val="citation"/>
          <w:rFonts w:ascii="Arial" w:hAnsi="Arial" w:cs="Arial"/>
          <w:color w:val="000000" w:themeColor="text1"/>
          <w:sz w:val="24"/>
          <w:szCs w:val="24"/>
          <w:lang w:val="en-US"/>
        </w:rPr>
        <w:t xml:space="preserve">2007; </w:t>
      </w:r>
      <w:r w:rsidRPr="00D85567">
        <w:rPr>
          <w:rStyle w:val="citation"/>
          <w:rFonts w:ascii="Arial" w:hAnsi="Arial" w:cs="Arial"/>
          <w:color w:val="000000" w:themeColor="text1"/>
          <w:sz w:val="24"/>
          <w:szCs w:val="24"/>
          <w:lang w:val="en-US"/>
        </w:rPr>
        <w:t>86</w:t>
      </w:r>
      <w:r w:rsidR="00DA29A6">
        <w:rPr>
          <w:rStyle w:val="citation"/>
          <w:rFonts w:ascii="Arial" w:hAnsi="Arial" w:cs="Arial"/>
          <w:color w:val="000000" w:themeColor="text1"/>
          <w:sz w:val="24"/>
          <w:szCs w:val="24"/>
          <w:lang w:val="en-US"/>
        </w:rPr>
        <w:t>:</w:t>
      </w:r>
      <w:r w:rsidRPr="00D85567">
        <w:rPr>
          <w:rStyle w:val="citation"/>
          <w:rFonts w:ascii="Arial" w:hAnsi="Arial" w:cs="Arial"/>
          <w:color w:val="000000" w:themeColor="text1"/>
          <w:sz w:val="24"/>
          <w:szCs w:val="24"/>
          <w:lang w:val="en-US"/>
        </w:rPr>
        <w:t>1470-78</w:t>
      </w:r>
      <w:r w:rsidR="00DA29A6">
        <w:rPr>
          <w:rStyle w:val="citation"/>
          <w:rFonts w:ascii="Arial" w:hAnsi="Arial" w:cs="Arial"/>
          <w:color w:val="000000" w:themeColor="text1"/>
          <w:sz w:val="24"/>
          <w:szCs w:val="24"/>
          <w:lang w:val="en-US"/>
        </w:rPr>
        <w:t>.</w:t>
      </w:r>
      <w:proofErr w:type="gramEnd"/>
    </w:p>
    <w:p w:rsidR="00A64BA6" w:rsidRPr="00D85567" w:rsidRDefault="00A64BA6" w:rsidP="00D26D0C">
      <w:pPr>
        <w:spacing w:after="0" w:line="360" w:lineRule="auto"/>
        <w:jc w:val="both"/>
        <w:rPr>
          <w:rFonts w:ascii="Arial" w:hAnsi="Arial" w:cs="Arial"/>
          <w:sz w:val="24"/>
          <w:szCs w:val="24"/>
          <w:lang w:val="en-US"/>
        </w:rPr>
      </w:pPr>
      <w:proofErr w:type="spellStart"/>
      <w:r w:rsidRPr="00D85567">
        <w:rPr>
          <w:rFonts w:ascii="Arial" w:hAnsi="Arial" w:cs="Arial"/>
          <w:sz w:val="24"/>
          <w:szCs w:val="24"/>
          <w:lang w:val="en-US"/>
        </w:rPr>
        <w:lastRenderedPageBreak/>
        <w:t>P</w:t>
      </w:r>
      <w:r w:rsidR="00DA29A6">
        <w:rPr>
          <w:rFonts w:ascii="Arial" w:hAnsi="Arial" w:cs="Arial"/>
          <w:sz w:val="24"/>
          <w:szCs w:val="24"/>
          <w:lang w:val="en-US"/>
        </w:rPr>
        <w:t>lasman</w:t>
      </w:r>
      <w:proofErr w:type="spellEnd"/>
      <w:r w:rsidR="00DA29A6">
        <w:rPr>
          <w:rFonts w:ascii="Arial" w:hAnsi="Arial" w:cs="Arial"/>
          <w:sz w:val="24"/>
          <w:szCs w:val="24"/>
          <w:lang w:val="en-US"/>
        </w:rPr>
        <w:t xml:space="preserve"> </w:t>
      </w:r>
      <w:r w:rsidRPr="00D85567">
        <w:rPr>
          <w:rFonts w:ascii="Arial" w:hAnsi="Arial" w:cs="Arial"/>
          <w:sz w:val="24"/>
          <w:szCs w:val="24"/>
          <w:lang w:val="en-US"/>
        </w:rPr>
        <w:t>BL</w:t>
      </w:r>
      <w:r w:rsidR="00DA29A6">
        <w:rPr>
          <w:rFonts w:ascii="Arial" w:hAnsi="Arial" w:cs="Arial"/>
          <w:sz w:val="24"/>
          <w:szCs w:val="24"/>
          <w:lang w:val="en-US"/>
        </w:rPr>
        <w:t xml:space="preserve">, </w:t>
      </w:r>
      <w:proofErr w:type="spellStart"/>
      <w:r w:rsidRPr="00D85567">
        <w:rPr>
          <w:rFonts w:ascii="Arial" w:hAnsi="Arial" w:cs="Arial"/>
          <w:sz w:val="24"/>
          <w:szCs w:val="24"/>
          <w:lang w:val="en-US"/>
        </w:rPr>
        <w:t>L</w:t>
      </w:r>
      <w:r w:rsidR="00DA29A6">
        <w:rPr>
          <w:rFonts w:ascii="Arial" w:hAnsi="Arial" w:cs="Arial"/>
          <w:sz w:val="24"/>
          <w:szCs w:val="24"/>
          <w:lang w:val="en-US"/>
        </w:rPr>
        <w:t>anga</w:t>
      </w:r>
      <w:proofErr w:type="spellEnd"/>
      <w:r w:rsidR="00DA29A6">
        <w:rPr>
          <w:rFonts w:ascii="Arial" w:hAnsi="Arial" w:cs="Arial"/>
          <w:sz w:val="24"/>
          <w:szCs w:val="24"/>
          <w:lang w:val="en-US"/>
        </w:rPr>
        <w:t xml:space="preserve"> </w:t>
      </w:r>
      <w:r w:rsidRPr="00D85567">
        <w:rPr>
          <w:rFonts w:ascii="Arial" w:hAnsi="Arial" w:cs="Arial"/>
          <w:sz w:val="24"/>
          <w:szCs w:val="24"/>
          <w:lang w:val="en-US"/>
        </w:rPr>
        <w:t>KM</w:t>
      </w:r>
      <w:r w:rsidR="00DA29A6">
        <w:rPr>
          <w:rFonts w:ascii="Arial" w:hAnsi="Arial" w:cs="Arial"/>
          <w:sz w:val="24"/>
          <w:szCs w:val="24"/>
          <w:lang w:val="en-US"/>
        </w:rPr>
        <w:t>,</w:t>
      </w:r>
      <w:r w:rsidRPr="00D85567">
        <w:rPr>
          <w:rFonts w:ascii="Arial" w:hAnsi="Arial" w:cs="Arial"/>
          <w:sz w:val="24"/>
          <w:szCs w:val="24"/>
          <w:lang w:val="en-US"/>
        </w:rPr>
        <w:t xml:space="preserve"> F</w:t>
      </w:r>
      <w:r w:rsidR="00DA29A6">
        <w:rPr>
          <w:rFonts w:ascii="Arial" w:hAnsi="Arial" w:cs="Arial"/>
          <w:sz w:val="24"/>
          <w:szCs w:val="24"/>
          <w:lang w:val="en-US"/>
        </w:rPr>
        <w:t>isher</w:t>
      </w:r>
      <w:r w:rsidRPr="00D85567">
        <w:rPr>
          <w:rFonts w:ascii="Arial" w:hAnsi="Arial" w:cs="Arial"/>
          <w:sz w:val="24"/>
          <w:szCs w:val="24"/>
          <w:lang w:val="en-US"/>
        </w:rPr>
        <w:t xml:space="preserve"> GG</w:t>
      </w:r>
      <w:r w:rsidR="00DA29A6">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H</w:t>
      </w:r>
      <w:r w:rsidR="00DA29A6">
        <w:rPr>
          <w:rFonts w:ascii="Arial" w:hAnsi="Arial" w:cs="Arial"/>
          <w:sz w:val="24"/>
          <w:szCs w:val="24"/>
          <w:lang w:val="en-US"/>
        </w:rPr>
        <w:t>eeringa</w:t>
      </w:r>
      <w:proofErr w:type="spellEnd"/>
      <w:r w:rsidRPr="00D85567">
        <w:rPr>
          <w:rFonts w:ascii="Arial" w:hAnsi="Arial" w:cs="Arial"/>
          <w:sz w:val="24"/>
          <w:szCs w:val="24"/>
          <w:lang w:val="en-US"/>
        </w:rPr>
        <w:t xml:space="preserve"> SG</w:t>
      </w:r>
      <w:r w:rsidR="00DA29A6">
        <w:rPr>
          <w:rFonts w:ascii="Arial" w:hAnsi="Arial" w:cs="Arial"/>
          <w:sz w:val="24"/>
          <w:szCs w:val="24"/>
          <w:lang w:val="en-US"/>
        </w:rPr>
        <w:t xml:space="preserve">,  </w:t>
      </w:r>
      <w:r w:rsidRPr="00D85567">
        <w:rPr>
          <w:rFonts w:ascii="Arial" w:hAnsi="Arial" w:cs="Arial"/>
          <w:sz w:val="24"/>
          <w:szCs w:val="24"/>
          <w:lang w:val="en-US"/>
        </w:rPr>
        <w:t>W</w:t>
      </w:r>
      <w:r w:rsidR="00DA29A6">
        <w:rPr>
          <w:rFonts w:ascii="Arial" w:hAnsi="Arial" w:cs="Arial"/>
          <w:sz w:val="24"/>
          <w:szCs w:val="24"/>
          <w:lang w:val="en-US"/>
        </w:rPr>
        <w:t>eir</w:t>
      </w:r>
      <w:r w:rsidRPr="00D85567">
        <w:rPr>
          <w:rFonts w:ascii="Arial" w:hAnsi="Arial" w:cs="Arial"/>
          <w:sz w:val="24"/>
          <w:szCs w:val="24"/>
          <w:lang w:val="en-US"/>
        </w:rPr>
        <w:t xml:space="preserve"> DR</w:t>
      </w:r>
      <w:r w:rsidR="00DA29A6">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O</w:t>
      </w:r>
      <w:r w:rsidR="00DA29A6">
        <w:rPr>
          <w:rFonts w:ascii="Arial" w:hAnsi="Arial" w:cs="Arial"/>
          <w:sz w:val="24"/>
          <w:szCs w:val="24"/>
          <w:lang w:val="en-US"/>
        </w:rPr>
        <w:t>fstedal</w:t>
      </w:r>
      <w:proofErr w:type="spellEnd"/>
      <w:r w:rsidRPr="00D85567">
        <w:rPr>
          <w:rFonts w:ascii="Arial" w:hAnsi="Arial" w:cs="Arial"/>
          <w:sz w:val="24"/>
          <w:szCs w:val="24"/>
          <w:lang w:val="en-US"/>
        </w:rPr>
        <w:t xml:space="preserve"> MB</w:t>
      </w:r>
      <w:r w:rsidR="00DA29A6">
        <w:rPr>
          <w:rFonts w:ascii="Arial" w:hAnsi="Arial" w:cs="Arial"/>
          <w:sz w:val="24"/>
          <w:szCs w:val="24"/>
          <w:lang w:val="en-US"/>
        </w:rPr>
        <w:t>,</w:t>
      </w:r>
      <w:r w:rsidRPr="00D85567">
        <w:rPr>
          <w:rFonts w:ascii="Arial" w:hAnsi="Arial" w:cs="Arial"/>
          <w:sz w:val="24"/>
          <w:szCs w:val="24"/>
          <w:lang w:val="en-US"/>
        </w:rPr>
        <w:t xml:space="preserve"> et al. Prevalence of dementia in the United States: the Aging, Demographics, and </w:t>
      </w:r>
      <w:r w:rsidR="00DA29A6">
        <w:rPr>
          <w:rFonts w:ascii="Arial" w:hAnsi="Arial" w:cs="Arial"/>
          <w:sz w:val="24"/>
          <w:szCs w:val="24"/>
          <w:lang w:val="en-US"/>
        </w:rPr>
        <w:t xml:space="preserve">Memory Study. </w:t>
      </w:r>
      <w:proofErr w:type="spellStart"/>
      <w:proofErr w:type="gramStart"/>
      <w:r w:rsidR="00DA29A6">
        <w:rPr>
          <w:rFonts w:ascii="Arial" w:hAnsi="Arial" w:cs="Arial"/>
          <w:sz w:val="24"/>
          <w:szCs w:val="24"/>
          <w:lang w:val="en-US"/>
        </w:rPr>
        <w:t>Neuroepidemiology</w:t>
      </w:r>
      <w:proofErr w:type="spellEnd"/>
      <w:r w:rsidR="00DA29A6">
        <w:rPr>
          <w:rFonts w:ascii="Arial" w:hAnsi="Arial" w:cs="Arial"/>
          <w:sz w:val="24"/>
          <w:szCs w:val="24"/>
          <w:lang w:val="en-US"/>
        </w:rPr>
        <w:t>.</w:t>
      </w:r>
      <w:proofErr w:type="gramEnd"/>
      <w:r w:rsidR="00DA29A6">
        <w:rPr>
          <w:rFonts w:ascii="Arial" w:hAnsi="Arial" w:cs="Arial"/>
          <w:sz w:val="24"/>
          <w:szCs w:val="24"/>
          <w:lang w:val="en-US"/>
        </w:rPr>
        <w:t xml:space="preserve"> </w:t>
      </w:r>
      <w:proofErr w:type="gramStart"/>
      <w:r w:rsidR="00DA29A6">
        <w:rPr>
          <w:rFonts w:ascii="Arial" w:hAnsi="Arial" w:cs="Arial"/>
          <w:sz w:val="24"/>
          <w:szCs w:val="24"/>
          <w:lang w:val="en-US"/>
        </w:rPr>
        <w:t>2007;</w:t>
      </w:r>
      <w:r w:rsidRPr="00D85567">
        <w:rPr>
          <w:rFonts w:ascii="Arial" w:hAnsi="Arial" w:cs="Arial"/>
          <w:sz w:val="24"/>
          <w:szCs w:val="24"/>
          <w:lang w:val="en-US"/>
        </w:rPr>
        <w:t xml:space="preserve"> 29</w:t>
      </w:r>
      <w:r w:rsidR="00DA29A6">
        <w:rPr>
          <w:rFonts w:ascii="Arial" w:hAnsi="Arial" w:cs="Arial"/>
          <w:sz w:val="24"/>
          <w:szCs w:val="24"/>
          <w:lang w:val="en-US"/>
        </w:rPr>
        <w:t>:</w:t>
      </w:r>
      <w:r w:rsidRPr="00D85567">
        <w:rPr>
          <w:rFonts w:ascii="Arial" w:hAnsi="Arial" w:cs="Arial"/>
          <w:sz w:val="24"/>
          <w:szCs w:val="24"/>
          <w:lang w:val="en-US"/>
        </w:rPr>
        <w:t xml:space="preserve"> 125-32</w:t>
      </w:r>
      <w:r w:rsidR="00DA29A6">
        <w:rPr>
          <w:rFonts w:ascii="Arial" w:hAnsi="Arial" w:cs="Arial"/>
          <w:sz w:val="24"/>
          <w:szCs w:val="24"/>
          <w:lang w:val="en-US"/>
        </w:rPr>
        <w:t>.</w:t>
      </w:r>
      <w:proofErr w:type="gramEnd"/>
    </w:p>
    <w:p w:rsidR="00A64BA6" w:rsidRPr="00011D09" w:rsidRDefault="00A64BA6" w:rsidP="00D26D0C">
      <w:pPr>
        <w:spacing w:after="0" w:line="360" w:lineRule="auto"/>
        <w:jc w:val="both"/>
        <w:rPr>
          <w:rFonts w:ascii="Arial" w:hAnsi="Arial" w:cs="Arial"/>
          <w:bCs/>
          <w:sz w:val="24"/>
          <w:szCs w:val="24"/>
        </w:rPr>
      </w:pPr>
      <w:r w:rsidRPr="00D85567">
        <w:rPr>
          <w:rFonts w:ascii="Arial" w:hAnsi="Arial" w:cs="Arial"/>
          <w:sz w:val="24"/>
          <w:szCs w:val="24"/>
          <w:lang w:val="en-US"/>
        </w:rPr>
        <w:t>Q</w:t>
      </w:r>
      <w:r w:rsidR="00DA29A6">
        <w:rPr>
          <w:rFonts w:ascii="Arial" w:hAnsi="Arial" w:cs="Arial"/>
          <w:sz w:val="24"/>
          <w:szCs w:val="24"/>
          <w:lang w:val="en-US"/>
        </w:rPr>
        <w:t>uinn</w:t>
      </w:r>
      <w:r w:rsidRPr="00D85567">
        <w:rPr>
          <w:rFonts w:ascii="Arial" w:hAnsi="Arial" w:cs="Arial"/>
          <w:sz w:val="24"/>
          <w:szCs w:val="24"/>
          <w:lang w:val="en-US"/>
        </w:rPr>
        <w:t xml:space="preserve"> JF</w:t>
      </w:r>
      <w:r w:rsidR="00DA29A6">
        <w:rPr>
          <w:rFonts w:ascii="Arial" w:hAnsi="Arial" w:cs="Arial"/>
          <w:sz w:val="24"/>
          <w:szCs w:val="24"/>
          <w:lang w:val="en-US"/>
        </w:rPr>
        <w:t>,</w:t>
      </w:r>
      <w:r w:rsidRPr="00D85567">
        <w:rPr>
          <w:rFonts w:ascii="Arial" w:hAnsi="Arial" w:cs="Arial"/>
          <w:sz w:val="24"/>
          <w:szCs w:val="24"/>
          <w:lang w:val="en-US"/>
        </w:rPr>
        <w:t xml:space="preserve"> R</w:t>
      </w:r>
      <w:r w:rsidR="00DA29A6">
        <w:rPr>
          <w:rFonts w:ascii="Arial" w:hAnsi="Arial" w:cs="Arial"/>
          <w:sz w:val="24"/>
          <w:szCs w:val="24"/>
          <w:lang w:val="en-US"/>
        </w:rPr>
        <w:t>aman</w:t>
      </w:r>
      <w:r w:rsidRPr="00D85567">
        <w:rPr>
          <w:rFonts w:ascii="Arial" w:hAnsi="Arial" w:cs="Arial"/>
          <w:sz w:val="24"/>
          <w:szCs w:val="24"/>
          <w:lang w:val="en-US"/>
        </w:rPr>
        <w:t xml:space="preserve"> R</w:t>
      </w:r>
      <w:r w:rsidR="00DA29A6">
        <w:rPr>
          <w:rFonts w:ascii="Arial" w:hAnsi="Arial" w:cs="Arial"/>
          <w:sz w:val="24"/>
          <w:szCs w:val="24"/>
          <w:lang w:val="en-US"/>
        </w:rPr>
        <w:t>,</w:t>
      </w:r>
      <w:r w:rsidRPr="00D85567">
        <w:rPr>
          <w:rFonts w:ascii="Arial" w:hAnsi="Arial" w:cs="Arial"/>
          <w:sz w:val="24"/>
          <w:szCs w:val="24"/>
          <w:lang w:val="en-US"/>
        </w:rPr>
        <w:t xml:space="preserve"> T</w:t>
      </w:r>
      <w:r w:rsidR="00DA29A6">
        <w:rPr>
          <w:rFonts w:ascii="Arial" w:hAnsi="Arial" w:cs="Arial"/>
          <w:sz w:val="24"/>
          <w:szCs w:val="24"/>
          <w:lang w:val="en-US"/>
        </w:rPr>
        <w:t>homas</w:t>
      </w:r>
      <w:r w:rsidRPr="00D85567">
        <w:rPr>
          <w:rFonts w:ascii="Arial" w:hAnsi="Arial" w:cs="Arial"/>
          <w:sz w:val="24"/>
          <w:szCs w:val="24"/>
          <w:lang w:val="en-US"/>
        </w:rPr>
        <w:t xml:space="preserve"> RG</w:t>
      </w:r>
      <w:r w:rsidR="00DA29A6">
        <w:rPr>
          <w:rFonts w:ascii="Arial" w:hAnsi="Arial" w:cs="Arial"/>
          <w:sz w:val="24"/>
          <w:szCs w:val="24"/>
          <w:lang w:val="en-US"/>
        </w:rPr>
        <w:t>,</w:t>
      </w:r>
      <w:r w:rsidRPr="00D85567">
        <w:rPr>
          <w:rFonts w:ascii="Arial" w:hAnsi="Arial" w:cs="Arial"/>
          <w:sz w:val="24"/>
          <w:szCs w:val="24"/>
          <w:lang w:val="en-US"/>
        </w:rPr>
        <w:t xml:space="preserve"> M</w:t>
      </w:r>
      <w:r w:rsidR="00DA29A6">
        <w:rPr>
          <w:rFonts w:ascii="Arial" w:hAnsi="Arial" w:cs="Arial"/>
          <w:sz w:val="24"/>
          <w:szCs w:val="24"/>
          <w:lang w:val="en-US"/>
        </w:rPr>
        <w:t>auro</w:t>
      </w:r>
      <w:r w:rsidRPr="00D85567">
        <w:rPr>
          <w:rFonts w:ascii="Arial" w:hAnsi="Arial" w:cs="Arial"/>
          <w:sz w:val="24"/>
          <w:szCs w:val="24"/>
          <w:lang w:val="en-US"/>
        </w:rPr>
        <w:t xml:space="preserve"> KY</w:t>
      </w:r>
      <w:r w:rsidR="00DA29A6">
        <w:rPr>
          <w:rFonts w:ascii="Arial" w:hAnsi="Arial" w:cs="Arial"/>
          <w:sz w:val="24"/>
          <w:szCs w:val="24"/>
          <w:lang w:val="en-US"/>
        </w:rPr>
        <w:t>,</w:t>
      </w:r>
      <w:r w:rsidRPr="00D85567">
        <w:rPr>
          <w:rFonts w:ascii="Arial" w:hAnsi="Arial" w:cs="Arial"/>
          <w:sz w:val="24"/>
          <w:szCs w:val="24"/>
          <w:lang w:val="en-US"/>
        </w:rPr>
        <w:t xml:space="preserve"> N</w:t>
      </w:r>
      <w:r w:rsidR="00DA29A6">
        <w:rPr>
          <w:rFonts w:ascii="Arial" w:hAnsi="Arial" w:cs="Arial"/>
          <w:sz w:val="24"/>
          <w:szCs w:val="24"/>
          <w:lang w:val="en-US"/>
        </w:rPr>
        <w:t>elson</w:t>
      </w:r>
      <w:r w:rsidRPr="00D85567">
        <w:rPr>
          <w:rFonts w:ascii="Arial" w:hAnsi="Arial" w:cs="Arial"/>
          <w:sz w:val="24"/>
          <w:szCs w:val="24"/>
          <w:lang w:val="en-US"/>
        </w:rPr>
        <w:t xml:space="preserve"> EB</w:t>
      </w:r>
      <w:r w:rsidR="00DA29A6">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D</w:t>
      </w:r>
      <w:r w:rsidR="00DA29A6">
        <w:rPr>
          <w:rFonts w:ascii="Arial" w:hAnsi="Arial" w:cs="Arial"/>
          <w:sz w:val="24"/>
          <w:szCs w:val="24"/>
          <w:lang w:val="en-US"/>
        </w:rPr>
        <w:t>yck</w:t>
      </w:r>
      <w:proofErr w:type="spellEnd"/>
      <w:r w:rsidRPr="00D85567">
        <w:rPr>
          <w:rFonts w:ascii="Arial" w:hAnsi="Arial" w:cs="Arial"/>
          <w:sz w:val="24"/>
          <w:szCs w:val="24"/>
          <w:lang w:val="en-US"/>
        </w:rPr>
        <w:t xml:space="preserve"> CV</w:t>
      </w:r>
      <w:r w:rsidR="00DA29A6">
        <w:rPr>
          <w:rFonts w:ascii="Arial" w:hAnsi="Arial" w:cs="Arial"/>
          <w:sz w:val="24"/>
          <w:szCs w:val="24"/>
          <w:lang w:val="en-US"/>
        </w:rPr>
        <w:t>,</w:t>
      </w:r>
      <w:r w:rsidRPr="00D85567">
        <w:rPr>
          <w:rFonts w:ascii="Arial" w:hAnsi="Arial" w:cs="Arial"/>
          <w:sz w:val="24"/>
          <w:szCs w:val="24"/>
          <w:lang w:val="en-US"/>
        </w:rPr>
        <w:t xml:space="preserve"> et al. </w:t>
      </w:r>
      <w:proofErr w:type="spellStart"/>
      <w:r w:rsidRPr="00D85567">
        <w:rPr>
          <w:rFonts w:ascii="Arial" w:hAnsi="Arial" w:cs="Arial"/>
          <w:bCs/>
          <w:sz w:val="24"/>
          <w:szCs w:val="24"/>
          <w:lang w:val="en-US"/>
        </w:rPr>
        <w:t>Docosahexaenoic</w:t>
      </w:r>
      <w:proofErr w:type="spellEnd"/>
      <w:r w:rsidRPr="00D85567">
        <w:rPr>
          <w:rFonts w:ascii="Arial" w:hAnsi="Arial" w:cs="Arial"/>
          <w:bCs/>
          <w:sz w:val="24"/>
          <w:szCs w:val="24"/>
          <w:lang w:val="en-US"/>
        </w:rPr>
        <w:t xml:space="preserve"> Acid Supplementation and Cognitive Decline in Alzheimer </w:t>
      </w:r>
      <w:proofErr w:type="spellStart"/>
      <w:r w:rsidRPr="00D85567">
        <w:rPr>
          <w:rFonts w:ascii="Arial" w:hAnsi="Arial" w:cs="Arial"/>
          <w:bCs/>
          <w:sz w:val="24"/>
          <w:szCs w:val="24"/>
          <w:lang w:val="en-US"/>
        </w:rPr>
        <w:t>Disease:A</w:t>
      </w:r>
      <w:proofErr w:type="spellEnd"/>
      <w:r w:rsidRPr="00D85567">
        <w:rPr>
          <w:rFonts w:ascii="Arial" w:hAnsi="Arial" w:cs="Arial"/>
          <w:bCs/>
          <w:sz w:val="24"/>
          <w:szCs w:val="24"/>
          <w:lang w:val="en-US"/>
        </w:rPr>
        <w:t xml:space="preserve"> Randomized Trial. </w:t>
      </w:r>
      <w:proofErr w:type="spellStart"/>
      <w:r w:rsidR="00523212" w:rsidRPr="00011D09">
        <w:rPr>
          <w:rFonts w:ascii="Arial" w:hAnsi="Arial" w:cs="Arial"/>
          <w:bCs/>
          <w:sz w:val="24"/>
          <w:szCs w:val="24"/>
        </w:rPr>
        <w:t>Jama</w:t>
      </w:r>
      <w:proofErr w:type="spellEnd"/>
      <w:r w:rsidR="00523212" w:rsidRPr="00011D09">
        <w:rPr>
          <w:rFonts w:ascii="Arial" w:hAnsi="Arial" w:cs="Arial"/>
          <w:bCs/>
          <w:sz w:val="24"/>
          <w:szCs w:val="24"/>
        </w:rPr>
        <w:t xml:space="preserve">. 2010; </w:t>
      </w:r>
      <w:proofErr w:type="gramStart"/>
      <w:r w:rsidR="00523212" w:rsidRPr="00011D09">
        <w:rPr>
          <w:rFonts w:ascii="Arial" w:hAnsi="Arial" w:cs="Arial"/>
          <w:bCs/>
          <w:sz w:val="24"/>
          <w:szCs w:val="24"/>
        </w:rPr>
        <w:t>30(</w:t>
      </w:r>
      <w:r w:rsidRPr="00011D09">
        <w:rPr>
          <w:rFonts w:ascii="Arial" w:hAnsi="Arial" w:cs="Arial"/>
          <w:bCs/>
          <w:sz w:val="24"/>
          <w:szCs w:val="24"/>
        </w:rPr>
        <w:t>17</w:t>
      </w:r>
      <w:r w:rsidR="00523212" w:rsidRPr="00011D09">
        <w:rPr>
          <w:rFonts w:ascii="Arial" w:hAnsi="Arial" w:cs="Arial"/>
          <w:bCs/>
          <w:sz w:val="24"/>
          <w:szCs w:val="24"/>
        </w:rPr>
        <w:t>):</w:t>
      </w:r>
      <w:proofErr w:type="gramEnd"/>
      <w:r w:rsidRPr="00011D09">
        <w:rPr>
          <w:rFonts w:ascii="Arial" w:hAnsi="Arial" w:cs="Arial"/>
          <w:bCs/>
          <w:sz w:val="24"/>
          <w:szCs w:val="24"/>
        </w:rPr>
        <w:t>1903-11</w:t>
      </w:r>
      <w:r w:rsidR="00523212" w:rsidRPr="00011D09">
        <w:rPr>
          <w:rFonts w:ascii="Arial" w:hAnsi="Arial" w:cs="Arial"/>
          <w:bCs/>
          <w:sz w:val="24"/>
          <w:szCs w:val="24"/>
        </w:rPr>
        <w:t>.</w:t>
      </w:r>
    </w:p>
    <w:p w:rsidR="00A64BA6" w:rsidRPr="00D85567" w:rsidRDefault="00523212" w:rsidP="00D26D0C">
      <w:pPr>
        <w:spacing w:after="0" w:line="360" w:lineRule="auto"/>
        <w:jc w:val="both"/>
        <w:rPr>
          <w:rFonts w:ascii="Arial" w:hAnsi="Arial" w:cs="Arial"/>
          <w:sz w:val="24"/>
          <w:szCs w:val="24"/>
          <w:lang w:val="en-US"/>
        </w:rPr>
      </w:pPr>
      <w:r w:rsidRPr="00011D09">
        <w:rPr>
          <w:rFonts w:ascii="Arial" w:hAnsi="Arial" w:cs="Arial"/>
          <w:sz w:val="24"/>
          <w:szCs w:val="24"/>
        </w:rPr>
        <w:t xml:space="preserve">Sá </w:t>
      </w:r>
      <w:r w:rsidR="00A64BA6" w:rsidRPr="00011D09">
        <w:rPr>
          <w:rFonts w:ascii="Arial" w:hAnsi="Arial" w:cs="Arial"/>
          <w:sz w:val="24"/>
          <w:szCs w:val="24"/>
        </w:rPr>
        <w:t>F</w:t>
      </w:r>
      <w:r w:rsidRPr="00011D09">
        <w:rPr>
          <w:rFonts w:ascii="Arial" w:hAnsi="Arial" w:cs="Arial"/>
          <w:sz w:val="24"/>
          <w:szCs w:val="24"/>
        </w:rPr>
        <w:t>,</w:t>
      </w:r>
      <w:r w:rsidR="00A64BA6" w:rsidRPr="00011D09">
        <w:rPr>
          <w:rFonts w:ascii="Arial" w:hAnsi="Arial" w:cs="Arial"/>
          <w:sz w:val="24"/>
          <w:szCs w:val="24"/>
        </w:rPr>
        <w:t xml:space="preserve"> P</w:t>
      </w:r>
      <w:r w:rsidRPr="00011D09">
        <w:rPr>
          <w:rFonts w:ascii="Arial" w:hAnsi="Arial" w:cs="Arial"/>
          <w:sz w:val="24"/>
          <w:szCs w:val="24"/>
        </w:rPr>
        <w:t>into</w:t>
      </w:r>
      <w:r w:rsidR="00A64BA6" w:rsidRPr="00011D09">
        <w:rPr>
          <w:rFonts w:ascii="Arial" w:hAnsi="Arial" w:cs="Arial"/>
          <w:sz w:val="24"/>
          <w:szCs w:val="24"/>
        </w:rPr>
        <w:t xml:space="preserve"> P</w:t>
      </w:r>
      <w:r w:rsidRPr="00011D09">
        <w:rPr>
          <w:rFonts w:ascii="Arial" w:hAnsi="Arial" w:cs="Arial"/>
          <w:sz w:val="24"/>
          <w:szCs w:val="24"/>
        </w:rPr>
        <w:t>,</w:t>
      </w:r>
      <w:r w:rsidR="00A64BA6" w:rsidRPr="00011D09">
        <w:rPr>
          <w:rFonts w:ascii="Arial" w:hAnsi="Arial" w:cs="Arial"/>
          <w:sz w:val="24"/>
          <w:szCs w:val="24"/>
        </w:rPr>
        <w:t xml:space="preserve"> C</w:t>
      </w:r>
      <w:r w:rsidRPr="00011D09">
        <w:rPr>
          <w:rFonts w:ascii="Arial" w:hAnsi="Arial" w:cs="Arial"/>
          <w:sz w:val="24"/>
          <w:szCs w:val="24"/>
        </w:rPr>
        <w:t>unha</w:t>
      </w:r>
      <w:r w:rsidR="00A64BA6" w:rsidRPr="00011D09">
        <w:rPr>
          <w:rFonts w:ascii="Arial" w:hAnsi="Arial" w:cs="Arial"/>
          <w:sz w:val="24"/>
          <w:szCs w:val="24"/>
        </w:rPr>
        <w:t xml:space="preserve"> C</w:t>
      </w:r>
      <w:r w:rsidRPr="00011D09">
        <w:rPr>
          <w:rFonts w:ascii="Arial" w:hAnsi="Arial" w:cs="Arial"/>
          <w:sz w:val="24"/>
          <w:szCs w:val="24"/>
        </w:rPr>
        <w:t>,</w:t>
      </w:r>
      <w:r w:rsidR="00A64BA6" w:rsidRPr="00011D09">
        <w:rPr>
          <w:rFonts w:ascii="Arial" w:hAnsi="Arial" w:cs="Arial"/>
          <w:sz w:val="24"/>
          <w:szCs w:val="24"/>
        </w:rPr>
        <w:t xml:space="preserve"> L</w:t>
      </w:r>
      <w:r w:rsidRPr="00011D09">
        <w:rPr>
          <w:rFonts w:ascii="Arial" w:hAnsi="Arial" w:cs="Arial"/>
          <w:sz w:val="24"/>
          <w:szCs w:val="24"/>
        </w:rPr>
        <w:t>emos</w:t>
      </w:r>
      <w:r w:rsidR="00A64BA6" w:rsidRPr="00011D09">
        <w:rPr>
          <w:rFonts w:ascii="Arial" w:hAnsi="Arial" w:cs="Arial"/>
          <w:sz w:val="24"/>
          <w:szCs w:val="24"/>
        </w:rPr>
        <w:t xml:space="preserve"> R</w:t>
      </w:r>
      <w:r w:rsidRPr="00011D09">
        <w:rPr>
          <w:rFonts w:ascii="Arial" w:hAnsi="Arial" w:cs="Arial"/>
          <w:sz w:val="24"/>
          <w:szCs w:val="24"/>
        </w:rPr>
        <w:t>,</w:t>
      </w:r>
      <w:r w:rsidR="00A64BA6" w:rsidRPr="00011D09">
        <w:rPr>
          <w:rFonts w:ascii="Arial" w:hAnsi="Arial" w:cs="Arial"/>
          <w:sz w:val="24"/>
          <w:szCs w:val="24"/>
        </w:rPr>
        <w:t xml:space="preserve"> L</w:t>
      </w:r>
      <w:r w:rsidRPr="00011D09">
        <w:rPr>
          <w:rFonts w:ascii="Arial" w:hAnsi="Arial" w:cs="Arial"/>
          <w:sz w:val="24"/>
          <w:szCs w:val="24"/>
        </w:rPr>
        <w:t xml:space="preserve">etra </w:t>
      </w:r>
      <w:r w:rsidR="00A64BA6" w:rsidRPr="00011D09">
        <w:rPr>
          <w:rFonts w:ascii="Arial" w:hAnsi="Arial" w:cs="Arial"/>
          <w:sz w:val="24"/>
          <w:szCs w:val="24"/>
        </w:rPr>
        <w:t>L</w:t>
      </w:r>
      <w:r w:rsidRPr="00011D09">
        <w:rPr>
          <w:rFonts w:ascii="Arial" w:hAnsi="Arial" w:cs="Arial"/>
          <w:sz w:val="24"/>
          <w:szCs w:val="24"/>
        </w:rPr>
        <w:t>,</w:t>
      </w:r>
      <w:r w:rsidR="00A64BA6" w:rsidRPr="00011D09">
        <w:rPr>
          <w:rFonts w:ascii="Arial" w:hAnsi="Arial" w:cs="Arial"/>
          <w:sz w:val="24"/>
          <w:szCs w:val="24"/>
        </w:rPr>
        <w:t xml:space="preserve"> S</w:t>
      </w:r>
      <w:r w:rsidRPr="00011D09">
        <w:rPr>
          <w:rFonts w:ascii="Arial" w:hAnsi="Arial" w:cs="Arial"/>
          <w:sz w:val="24"/>
          <w:szCs w:val="24"/>
        </w:rPr>
        <w:t>imões</w:t>
      </w:r>
      <w:r w:rsidR="00A64BA6" w:rsidRPr="00011D09">
        <w:rPr>
          <w:rFonts w:ascii="Arial" w:hAnsi="Arial" w:cs="Arial"/>
          <w:sz w:val="24"/>
          <w:szCs w:val="24"/>
        </w:rPr>
        <w:t xml:space="preserve"> M</w:t>
      </w:r>
      <w:r w:rsidRPr="00011D09">
        <w:rPr>
          <w:rFonts w:ascii="Arial" w:hAnsi="Arial" w:cs="Arial"/>
          <w:sz w:val="24"/>
          <w:szCs w:val="24"/>
        </w:rPr>
        <w:t>,</w:t>
      </w:r>
      <w:r w:rsidR="00A64BA6" w:rsidRPr="00011D09">
        <w:rPr>
          <w:rFonts w:ascii="Arial" w:hAnsi="Arial" w:cs="Arial"/>
          <w:sz w:val="24"/>
          <w:szCs w:val="24"/>
        </w:rPr>
        <w:t xml:space="preserve"> </w:t>
      </w:r>
      <w:proofErr w:type="gramStart"/>
      <w:r w:rsidR="00A64BA6" w:rsidRPr="00011D09">
        <w:rPr>
          <w:rFonts w:ascii="Arial" w:hAnsi="Arial" w:cs="Arial"/>
          <w:sz w:val="24"/>
          <w:szCs w:val="24"/>
        </w:rPr>
        <w:t>et</w:t>
      </w:r>
      <w:proofErr w:type="gramEnd"/>
      <w:r w:rsidR="00A64BA6" w:rsidRPr="00011D09">
        <w:rPr>
          <w:rFonts w:ascii="Arial" w:hAnsi="Arial" w:cs="Arial"/>
          <w:sz w:val="24"/>
          <w:szCs w:val="24"/>
        </w:rPr>
        <w:t xml:space="preserve"> al. </w:t>
      </w:r>
      <w:r w:rsidR="00A64BA6" w:rsidRPr="00D85567">
        <w:rPr>
          <w:rFonts w:ascii="Arial" w:hAnsi="Arial" w:cs="Arial"/>
          <w:sz w:val="24"/>
          <w:szCs w:val="24"/>
          <w:lang w:val="en-US"/>
        </w:rPr>
        <w:t>Differences between Early and Late-Onset Alzheimer’s Disease in Neuropsy</w:t>
      </w:r>
      <w:r>
        <w:rPr>
          <w:rFonts w:ascii="Arial" w:hAnsi="Arial" w:cs="Arial"/>
          <w:sz w:val="24"/>
          <w:szCs w:val="24"/>
          <w:lang w:val="en-US"/>
        </w:rPr>
        <w:t>chological Tests. Front Neurol.2012</w:t>
      </w:r>
      <w:proofErr w:type="gramStart"/>
      <w:r>
        <w:rPr>
          <w:rFonts w:ascii="Arial" w:hAnsi="Arial" w:cs="Arial"/>
          <w:sz w:val="24"/>
          <w:szCs w:val="24"/>
          <w:lang w:val="en-US"/>
        </w:rPr>
        <w:t>;3</w:t>
      </w:r>
      <w:proofErr w:type="gramEnd"/>
      <w:r>
        <w:rPr>
          <w:rFonts w:ascii="Arial" w:hAnsi="Arial" w:cs="Arial"/>
          <w:sz w:val="24"/>
          <w:szCs w:val="24"/>
          <w:lang w:val="en-US"/>
        </w:rPr>
        <w:t>(</w:t>
      </w:r>
      <w:r w:rsidR="00A64BA6" w:rsidRPr="00D85567">
        <w:rPr>
          <w:rFonts w:ascii="Arial" w:hAnsi="Arial" w:cs="Arial"/>
          <w:sz w:val="24"/>
          <w:szCs w:val="24"/>
          <w:lang w:val="en-US"/>
        </w:rPr>
        <w:t>81</w:t>
      </w:r>
      <w:r>
        <w:rPr>
          <w:rFonts w:ascii="Arial" w:hAnsi="Arial" w:cs="Arial"/>
          <w:sz w:val="24"/>
          <w:szCs w:val="24"/>
          <w:lang w:val="en-US"/>
        </w:rPr>
        <w:t>).</w:t>
      </w:r>
    </w:p>
    <w:p w:rsidR="00A64BA6" w:rsidRPr="00D85567" w:rsidRDefault="00A64BA6" w:rsidP="00D26D0C">
      <w:pPr>
        <w:spacing w:after="0" w:line="360" w:lineRule="auto"/>
        <w:jc w:val="both"/>
        <w:rPr>
          <w:rFonts w:ascii="Arial" w:hAnsi="Arial" w:cs="Arial"/>
          <w:sz w:val="24"/>
          <w:szCs w:val="24"/>
          <w:lang w:val="en-US"/>
        </w:rPr>
      </w:pPr>
      <w:r w:rsidRPr="00D85567">
        <w:rPr>
          <w:rFonts w:ascii="Arial" w:hAnsi="Arial" w:cs="Arial"/>
          <w:sz w:val="24"/>
          <w:szCs w:val="24"/>
          <w:lang w:val="en-US"/>
        </w:rPr>
        <w:t>S</w:t>
      </w:r>
      <w:r w:rsidR="00523212">
        <w:rPr>
          <w:rFonts w:ascii="Arial" w:hAnsi="Arial" w:cs="Arial"/>
          <w:sz w:val="24"/>
          <w:szCs w:val="24"/>
          <w:lang w:val="en-US"/>
        </w:rPr>
        <w:t xml:space="preserve">anders </w:t>
      </w:r>
      <w:r w:rsidRPr="00D85567">
        <w:rPr>
          <w:rFonts w:ascii="Arial" w:hAnsi="Arial" w:cs="Arial"/>
          <w:sz w:val="24"/>
          <w:szCs w:val="24"/>
          <w:lang w:val="en-US"/>
        </w:rPr>
        <w:t>T</w:t>
      </w:r>
      <w:r w:rsidR="00523212">
        <w:rPr>
          <w:rFonts w:ascii="Arial" w:hAnsi="Arial" w:cs="Arial"/>
          <w:sz w:val="24"/>
          <w:szCs w:val="24"/>
          <w:lang w:val="en-US"/>
        </w:rPr>
        <w:t>.</w:t>
      </w:r>
      <w:r w:rsidRPr="00D85567">
        <w:rPr>
          <w:rFonts w:ascii="Arial" w:hAnsi="Arial" w:cs="Arial"/>
          <w:sz w:val="24"/>
          <w:szCs w:val="24"/>
          <w:lang w:val="en-US"/>
        </w:rPr>
        <w:t xml:space="preserve"> Polyunsaturated fatty acids in food c</w:t>
      </w:r>
      <w:r w:rsidR="00523212">
        <w:rPr>
          <w:rFonts w:ascii="Arial" w:hAnsi="Arial" w:cs="Arial"/>
          <w:sz w:val="24"/>
          <w:szCs w:val="24"/>
          <w:lang w:val="en-US"/>
        </w:rPr>
        <w:t xml:space="preserve">hain in Europe. Am J </w:t>
      </w:r>
      <w:proofErr w:type="spellStart"/>
      <w:r w:rsidR="00523212">
        <w:rPr>
          <w:rFonts w:ascii="Arial" w:hAnsi="Arial" w:cs="Arial"/>
          <w:sz w:val="24"/>
          <w:szCs w:val="24"/>
          <w:lang w:val="en-US"/>
        </w:rPr>
        <w:t>Clin</w:t>
      </w:r>
      <w:proofErr w:type="spellEnd"/>
      <w:r w:rsidR="00523212">
        <w:rPr>
          <w:rFonts w:ascii="Arial" w:hAnsi="Arial" w:cs="Arial"/>
          <w:sz w:val="24"/>
          <w:szCs w:val="24"/>
          <w:lang w:val="en-US"/>
        </w:rPr>
        <w:t xml:space="preserve"> Nutr.2000;</w:t>
      </w:r>
      <w:r w:rsidRPr="00D85567">
        <w:rPr>
          <w:rFonts w:ascii="Arial" w:hAnsi="Arial" w:cs="Arial"/>
          <w:sz w:val="24"/>
          <w:szCs w:val="24"/>
          <w:lang w:val="en-US"/>
        </w:rPr>
        <w:t xml:space="preserve"> 71</w:t>
      </w:r>
      <w:r w:rsidR="00523212">
        <w:rPr>
          <w:rFonts w:ascii="Arial" w:hAnsi="Arial" w:cs="Arial"/>
          <w:sz w:val="24"/>
          <w:szCs w:val="24"/>
          <w:lang w:val="en-US"/>
        </w:rPr>
        <w:t>(</w:t>
      </w:r>
      <w:r w:rsidRPr="00D85567">
        <w:rPr>
          <w:rFonts w:ascii="Arial" w:hAnsi="Arial" w:cs="Arial"/>
          <w:sz w:val="24"/>
          <w:szCs w:val="24"/>
          <w:lang w:val="en-US"/>
        </w:rPr>
        <w:t>1</w:t>
      </w:r>
      <w:r w:rsidR="00523212">
        <w:rPr>
          <w:rFonts w:ascii="Arial" w:hAnsi="Arial" w:cs="Arial"/>
          <w:sz w:val="24"/>
          <w:szCs w:val="24"/>
          <w:lang w:val="en-US"/>
        </w:rPr>
        <w:t>):</w:t>
      </w:r>
      <w:r w:rsidRPr="00D85567">
        <w:rPr>
          <w:rFonts w:ascii="Arial" w:hAnsi="Arial" w:cs="Arial"/>
          <w:sz w:val="24"/>
          <w:szCs w:val="24"/>
          <w:lang w:val="en-US"/>
        </w:rPr>
        <w:t>176-8</w:t>
      </w:r>
      <w:r w:rsidR="00523212">
        <w:rPr>
          <w:rFonts w:ascii="Arial" w:hAnsi="Arial" w:cs="Arial"/>
          <w:sz w:val="24"/>
          <w:szCs w:val="24"/>
          <w:lang w:val="en-US"/>
        </w:rPr>
        <w:t>.</w:t>
      </w:r>
    </w:p>
    <w:p w:rsidR="00A64BA6" w:rsidRPr="00D85567" w:rsidRDefault="00A64BA6" w:rsidP="00D26D0C">
      <w:pPr>
        <w:spacing w:after="0" w:line="360" w:lineRule="auto"/>
        <w:jc w:val="both"/>
        <w:rPr>
          <w:rFonts w:ascii="Arial" w:eastAsiaTheme="minorHAnsi" w:hAnsi="Arial" w:cs="Arial"/>
          <w:sz w:val="24"/>
          <w:szCs w:val="24"/>
          <w:lang w:val="en-US" w:eastAsia="en-US"/>
        </w:rPr>
      </w:pPr>
      <w:proofErr w:type="spellStart"/>
      <w:r w:rsidRPr="00D85567">
        <w:rPr>
          <w:rFonts w:ascii="Arial" w:hAnsi="Arial" w:cs="Arial"/>
          <w:sz w:val="24"/>
          <w:szCs w:val="24"/>
          <w:lang w:val="en-US"/>
        </w:rPr>
        <w:t>S</w:t>
      </w:r>
      <w:r w:rsidR="00523212">
        <w:rPr>
          <w:rFonts w:ascii="Arial" w:hAnsi="Arial" w:cs="Arial"/>
          <w:sz w:val="24"/>
          <w:szCs w:val="24"/>
          <w:lang w:val="en-US"/>
        </w:rPr>
        <w:t>carmeas</w:t>
      </w:r>
      <w:proofErr w:type="spellEnd"/>
      <w:r w:rsidRPr="00D85567">
        <w:rPr>
          <w:rFonts w:ascii="Arial" w:hAnsi="Arial" w:cs="Arial"/>
          <w:sz w:val="24"/>
          <w:szCs w:val="24"/>
          <w:lang w:val="en-US"/>
        </w:rPr>
        <w:t xml:space="preserve"> N</w:t>
      </w:r>
      <w:r w:rsidR="00523212">
        <w:rPr>
          <w:rFonts w:ascii="Arial" w:hAnsi="Arial" w:cs="Arial"/>
          <w:sz w:val="24"/>
          <w:szCs w:val="24"/>
          <w:lang w:val="en-US"/>
        </w:rPr>
        <w:t>,</w:t>
      </w:r>
      <w:r w:rsidRPr="00D85567">
        <w:rPr>
          <w:rFonts w:ascii="Arial" w:hAnsi="Arial" w:cs="Arial"/>
          <w:sz w:val="24"/>
          <w:szCs w:val="24"/>
          <w:lang w:val="en-US"/>
        </w:rPr>
        <w:t xml:space="preserve"> S</w:t>
      </w:r>
      <w:r w:rsidR="00523212">
        <w:rPr>
          <w:rFonts w:ascii="Arial" w:hAnsi="Arial" w:cs="Arial"/>
          <w:sz w:val="24"/>
          <w:szCs w:val="24"/>
          <w:lang w:val="en-US"/>
        </w:rPr>
        <w:t xml:space="preserve">tern </w:t>
      </w:r>
      <w:r w:rsidRPr="00D85567">
        <w:rPr>
          <w:rFonts w:ascii="Arial" w:hAnsi="Arial" w:cs="Arial"/>
          <w:sz w:val="24"/>
          <w:szCs w:val="24"/>
          <w:lang w:val="en-US"/>
        </w:rPr>
        <w:t>Y</w:t>
      </w:r>
      <w:r w:rsidR="00523212">
        <w:rPr>
          <w:rFonts w:ascii="Arial" w:hAnsi="Arial" w:cs="Arial"/>
          <w:sz w:val="24"/>
          <w:szCs w:val="24"/>
          <w:lang w:val="en-US"/>
        </w:rPr>
        <w:t>,</w:t>
      </w:r>
      <w:r w:rsidRPr="00D85567">
        <w:rPr>
          <w:rFonts w:ascii="Arial" w:hAnsi="Arial" w:cs="Arial"/>
          <w:sz w:val="24"/>
          <w:szCs w:val="24"/>
          <w:lang w:val="en-US"/>
        </w:rPr>
        <w:t xml:space="preserve"> T</w:t>
      </w:r>
      <w:r w:rsidR="00523212">
        <w:rPr>
          <w:rFonts w:ascii="Arial" w:hAnsi="Arial" w:cs="Arial"/>
          <w:sz w:val="24"/>
          <w:szCs w:val="24"/>
          <w:lang w:val="en-US"/>
        </w:rPr>
        <w:t>ang</w:t>
      </w:r>
      <w:r w:rsidRPr="00D85567">
        <w:rPr>
          <w:rFonts w:ascii="Arial" w:hAnsi="Arial" w:cs="Arial"/>
          <w:sz w:val="24"/>
          <w:szCs w:val="24"/>
          <w:lang w:val="en-US"/>
        </w:rPr>
        <w:t xml:space="preserve"> MX</w:t>
      </w:r>
      <w:r w:rsidR="00523212">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M</w:t>
      </w:r>
      <w:r w:rsidR="00523212">
        <w:rPr>
          <w:rFonts w:ascii="Arial" w:hAnsi="Arial" w:cs="Arial"/>
          <w:sz w:val="24"/>
          <w:szCs w:val="24"/>
          <w:lang w:val="en-US"/>
        </w:rPr>
        <w:t>ayeux</w:t>
      </w:r>
      <w:proofErr w:type="spellEnd"/>
      <w:r w:rsidRPr="00D85567">
        <w:rPr>
          <w:rFonts w:ascii="Arial" w:hAnsi="Arial" w:cs="Arial"/>
          <w:sz w:val="24"/>
          <w:szCs w:val="24"/>
          <w:lang w:val="en-US"/>
        </w:rPr>
        <w:t xml:space="preserve"> R</w:t>
      </w:r>
      <w:r w:rsidR="00523212">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L</w:t>
      </w:r>
      <w:r w:rsidR="00523212">
        <w:rPr>
          <w:rFonts w:ascii="Arial" w:hAnsi="Arial" w:cs="Arial"/>
          <w:sz w:val="24"/>
          <w:szCs w:val="24"/>
          <w:lang w:val="en-US"/>
        </w:rPr>
        <w:t>uchsinger</w:t>
      </w:r>
      <w:proofErr w:type="spellEnd"/>
      <w:r w:rsidRPr="00D85567">
        <w:rPr>
          <w:rFonts w:ascii="Arial" w:hAnsi="Arial" w:cs="Arial"/>
          <w:sz w:val="24"/>
          <w:szCs w:val="24"/>
          <w:lang w:val="en-US"/>
        </w:rPr>
        <w:t xml:space="preserve"> JA.</w:t>
      </w:r>
      <w:r w:rsidRPr="00D85567">
        <w:rPr>
          <w:rFonts w:ascii="Arial" w:eastAsiaTheme="minorHAnsi" w:hAnsi="Arial" w:cs="Arial"/>
          <w:sz w:val="24"/>
          <w:szCs w:val="24"/>
          <w:lang w:val="en-US" w:eastAsia="en-US"/>
        </w:rPr>
        <w:t xml:space="preserve"> Mediterranean diet and risk for </w:t>
      </w:r>
      <w:r w:rsidR="00523212">
        <w:rPr>
          <w:rFonts w:ascii="Arial" w:eastAsiaTheme="minorHAnsi" w:hAnsi="Arial" w:cs="Arial"/>
          <w:sz w:val="24"/>
          <w:szCs w:val="24"/>
          <w:lang w:val="en-US" w:eastAsia="en-US"/>
        </w:rPr>
        <w:t xml:space="preserve">Alzheimer’s </w:t>
      </w:r>
      <w:proofErr w:type="spellStart"/>
      <w:r w:rsidR="00523212">
        <w:rPr>
          <w:rFonts w:ascii="Arial" w:eastAsiaTheme="minorHAnsi" w:hAnsi="Arial" w:cs="Arial"/>
          <w:sz w:val="24"/>
          <w:szCs w:val="24"/>
          <w:lang w:val="en-US" w:eastAsia="en-US"/>
        </w:rPr>
        <w:t>disease.Ann</w:t>
      </w:r>
      <w:proofErr w:type="spellEnd"/>
      <w:r w:rsidR="00523212">
        <w:rPr>
          <w:rFonts w:ascii="Arial" w:eastAsiaTheme="minorHAnsi" w:hAnsi="Arial" w:cs="Arial"/>
          <w:sz w:val="24"/>
          <w:szCs w:val="24"/>
          <w:lang w:val="en-US" w:eastAsia="en-US"/>
        </w:rPr>
        <w:t xml:space="preserve"> Neurol. 2006;</w:t>
      </w:r>
      <w:r w:rsidRPr="00D85567">
        <w:rPr>
          <w:rFonts w:ascii="Arial" w:eastAsiaTheme="minorHAnsi" w:hAnsi="Arial" w:cs="Arial"/>
          <w:sz w:val="24"/>
          <w:szCs w:val="24"/>
          <w:lang w:val="en-US" w:eastAsia="en-US"/>
        </w:rPr>
        <w:t xml:space="preserve"> 59</w:t>
      </w:r>
      <w:r w:rsidR="00523212">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 xml:space="preserve"> 912–21</w:t>
      </w:r>
      <w:r w:rsidR="00523212">
        <w:rPr>
          <w:rFonts w:ascii="Arial" w:eastAsiaTheme="minorHAnsi" w:hAnsi="Arial" w:cs="Arial"/>
          <w:sz w:val="24"/>
          <w:szCs w:val="24"/>
          <w:lang w:val="en-US" w:eastAsia="en-US"/>
        </w:rPr>
        <w:t>.</w:t>
      </w:r>
    </w:p>
    <w:p w:rsidR="00A64BA6" w:rsidRPr="00D85567" w:rsidRDefault="00A64BA6" w:rsidP="00D26D0C">
      <w:pPr>
        <w:spacing w:after="0" w:line="360" w:lineRule="auto"/>
        <w:jc w:val="both"/>
        <w:rPr>
          <w:rFonts w:ascii="Arial" w:eastAsiaTheme="minorHAnsi" w:hAnsi="Arial" w:cs="Arial"/>
          <w:sz w:val="24"/>
          <w:szCs w:val="24"/>
          <w:lang w:val="en-US" w:eastAsia="en-US"/>
        </w:rPr>
      </w:pPr>
      <w:proofErr w:type="spellStart"/>
      <w:r w:rsidRPr="00D85567">
        <w:rPr>
          <w:rFonts w:ascii="Arial" w:hAnsi="Arial" w:cs="Arial"/>
          <w:sz w:val="24"/>
          <w:szCs w:val="24"/>
          <w:lang w:val="en-US"/>
        </w:rPr>
        <w:t>S</w:t>
      </w:r>
      <w:r w:rsidR="00523212">
        <w:rPr>
          <w:rFonts w:ascii="Arial" w:hAnsi="Arial" w:cs="Arial"/>
          <w:sz w:val="24"/>
          <w:szCs w:val="24"/>
          <w:lang w:val="en-US"/>
        </w:rPr>
        <w:t>carmeas</w:t>
      </w:r>
      <w:proofErr w:type="spellEnd"/>
      <w:r w:rsidRPr="00D85567">
        <w:rPr>
          <w:rFonts w:ascii="Arial" w:hAnsi="Arial" w:cs="Arial"/>
          <w:sz w:val="24"/>
          <w:szCs w:val="24"/>
          <w:lang w:val="en-US"/>
        </w:rPr>
        <w:t xml:space="preserve"> N</w:t>
      </w:r>
      <w:r w:rsidR="00523212">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L</w:t>
      </w:r>
      <w:r w:rsidR="00523212">
        <w:rPr>
          <w:rFonts w:ascii="Arial" w:hAnsi="Arial" w:cs="Arial"/>
          <w:sz w:val="24"/>
          <w:szCs w:val="24"/>
          <w:lang w:val="en-US"/>
        </w:rPr>
        <w:t>uchsinger</w:t>
      </w:r>
      <w:proofErr w:type="spellEnd"/>
      <w:r w:rsidRPr="00D85567">
        <w:rPr>
          <w:rFonts w:ascii="Arial" w:hAnsi="Arial" w:cs="Arial"/>
          <w:sz w:val="24"/>
          <w:szCs w:val="24"/>
          <w:lang w:val="en-US"/>
        </w:rPr>
        <w:t xml:space="preserve"> JA</w:t>
      </w:r>
      <w:r w:rsidR="00523212">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S</w:t>
      </w:r>
      <w:r w:rsidR="00523212">
        <w:rPr>
          <w:rFonts w:ascii="Arial" w:hAnsi="Arial" w:cs="Arial"/>
          <w:sz w:val="24"/>
          <w:szCs w:val="24"/>
          <w:lang w:val="en-US"/>
        </w:rPr>
        <w:t>chupf</w:t>
      </w:r>
      <w:proofErr w:type="spellEnd"/>
      <w:r w:rsidRPr="00D85567">
        <w:rPr>
          <w:rFonts w:ascii="Arial" w:hAnsi="Arial" w:cs="Arial"/>
          <w:sz w:val="24"/>
          <w:szCs w:val="24"/>
          <w:lang w:val="en-US"/>
        </w:rPr>
        <w:t xml:space="preserve"> N</w:t>
      </w:r>
      <w:r w:rsidR="00523212">
        <w:rPr>
          <w:rFonts w:ascii="Arial" w:hAnsi="Arial" w:cs="Arial"/>
          <w:sz w:val="24"/>
          <w:szCs w:val="24"/>
          <w:lang w:val="en-US"/>
        </w:rPr>
        <w:t xml:space="preserve">, </w:t>
      </w:r>
      <w:r w:rsidR="00523212" w:rsidRPr="00D85567">
        <w:rPr>
          <w:rFonts w:ascii="Arial" w:hAnsi="Arial" w:cs="Arial"/>
          <w:sz w:val="24"/>
          <w:szCs w:val="24"/>
          <w:lang w:val="en-US"/>
        </w:rPr>
        <w:t>S</w:t>
      </w:r>
      <w:r w:rsidR="00523212">
        <w:rPr>
          <w:rFonts w:ascii="Arial" w:hAnsi="Arial" w:cs="Arial"/>
          <w:sz w:val="24"/>
          <w:szCs w:val="24"/>
          <w:lang w:val="en-US"/>
        </w:rPr>
        <w:t>tern</w:t>
      </w:r>
      <w:r w:rsidR="00523212" w:rsidRPr="00D85567">
        <w:rPr>
          <w:rFonts w:ascii="Arial" w:hAnsi="Arial" w:cs="Arial"/>
          <w:sz w:val="24"/>
          <w:szCs w:val="24"/>
          <w:lang w:val="en-US"/>
        </w:rPr>
        <w:t xml:space="preserve"> Y</w:t>
      </w:r>
      <w:r w:rsidR="00523212">
        <w:rPr>
          <w:rFonts w:ascii="Arial" w:hAnsi="Arial" w:cs="Arial"/>
          <w:sz w:val="24"/>
          <w:szCs w:val="24"/>
          <w:lang w:val="en-US"/>
        </w:rPr>
        <w:t>,</w:t>
      </w:r>
      <w:r w:rsidR="00523212" w:rsidRPr="00D85567">
        <w:rPr>
          <w:rFonts w:ascii="Arial" w:hAnsi="Arial" w:cs="Arial"/>
          <w:sz w:val="24"/>
          <w:szCs w:val="24"/>
          <w:lang w:val="en-US"/>
        </w:rPr>
        <w:t xml:space="preserve"> </w:t>
      </w:r>
      <w:proofErr w:type="spellStart"/>
      <w:r w:rsidR="00523212" w:rsidRPr="00D85567">
        <w:rPr>
          <w:rFonts w:ascii="Arial" w:hAnsi="Arial" w:cs="Arial"/>
          <w:sz w:val="24"/>
          <w:szCs w:val="24"/>
          <w:lang w:val="en-US"/>
        </w:rPr>
        <w:t>M</w:t>
      </w:r>
      <w:r w:rsidR="00523212">
        <w:rPr>
          <w:rFonts w:ascii="Arial" w:hAnsi="Arial" w:cs="Arial"/>
          <w:sz w:val="24"/>
          <w:szCs w:val="24"/>
          <w:lang w:val="en-US"/>
        </w:rPr>
        <w:t>ayeux</w:t>
      </w:r>
      <w:proofErr w:type="spellEnd"/>
      <w:r w:rsidR="00523212" w:rsidRPr="00D85567">
        <w:rPr>
          <w:rFonts w:ascii="Arial" w:hAnsi="Arial" w:cs="Arial"/>
          <w:sz w:val="24"/>
          <w:szCs w:val="24"/>
          <w:lang w:val="en-US"/>
        </w:rPr>
        <w:t xml:space="preserve"> R</w:t>
      </w:r>
      <w:r w:rsidR="00523212">
        <w:rPr>
          <w:rFonts w:ascii="Arial" w:hAnsi="Arial" w:cs="Arial"/>
          <w:sz w:val="24"/>
          <w:szCs w:val="24"/>
          <w:lang w:val="en-US"/>
        </w:rPr>
        <w:t>,</w:t>
      </w:r>
      <w:r w:rsidR="00523212" w:rsidRPr="00D85567">
        <w:rPr>
          <w:rFonts w:ascii="Arial" w:hAnsi="Arial" w:cs="Arial"/>
          <w:sz w:val="24"/>
          <w:szCs w:val="24"/>
          <w:lang w:val="en-US"/>
        </w:rPr>
        <w:t xml:space="preserve"> M</w:t>
      </w:r>
      <w:r w:rsidR="00523212">
        <w:rPr>
          <w:rFonts w:ascii="Arial" w:hAnsi="Arial" w:cs="Arial"/>
          <w:sz w:val="24"/>
          <w:szCs w:val="24"/>
          <w:lang w:val="en-US"/>
        </w:rPr>
        <w:t xml:space="preserve">anly </w:t>
      </w:r>
      <w:r w:rsidR="00523212" w:rsidRPr="00D85567">
        <w:rPr>
          <w:rFonts w:ascii="Arial" w:hAnsi="Arial" w:cs="Arial"/>
          <w:sz w:val="24"/>
          <w:szCs w:val="24"/>
          <w:lang w:val="en-US"/>
        </w:rPr>
        <w:t>JJ</w:t>
      </w:r>
      <w:r w:rsidRPr="00D85567">
        <w:rPr>
          <w:rFonts w:ascii="Arial" w:hAnsi="Arial" w:cs="Arial"/>
          <w:sz w:val="24"/>
          <w:szCs w:val="24"/>
          <w:lang w:val="en-US"/>
        </w:rPr>
        <w:t xml:space="preserve">. </w:t>
      </w:r>
      <w:r w:rsidRPr="00D85567">
        <w:rPr>
          <w:rFonts w:ascii="Arial" w:eastAsiaTheme="minorHAnsi" w:hAnsi="Arial" w:cs="Arial"/>
          <w:sz w:val="24"/>
          <w:szCs w:val="24"/>
          <w:lang w:val="en-US" w:eastAsia="en-US"/>
        </w:rPr>
        <w:t xml:space="preserve">Physical </w:t>
      </w:r>
      <w:proofErr w:type="spellStart"/>
      <w:r w:rsidRPr="00D85567">
        <w:rPr>
          <w:rFonts w:ascii="Arial" w:eastAsiaTheme="minorHAnsi" w:hAnsi="Arial" w:cs="Arial"/>
          <w:sz w:val="24"/>
          <w:szCs w:val="24"/>
          <w:lang w:val="en-US" w:eastAsia="en-US"/>
        </w:rPr>
        <w:t>activity</w:t>
      </w:r>
      <w:proofErr w:type="gramStart"/>
      <w:r w:rsidRPr="00D85567">
        <w:rPr>
          <w:rFonts w:ascii="Arial" w:eastAsiaTheme="minorHAnsi" w:hAnsi="Arial" w:cs="Arial"/>
          <w:sz w:val="24"/>
          <w:szCs w:val="24"/>
          <w:lang w:val="en-US" w:eastAsia="en-US"/>
        </w:rPr>
        <w:t>,diet</w:t>
      </w:r>
      <w:proofErr w:type="spellEnd"/>
      <w:proofErr w:type="gramEnd"/>
      <w:r w:rsidRPr="00D85567">
        <w:rPr>
          <w:rFonts w:ascii="Arial" w:eastAsiaTheme="minorHAnsi" w:hAnsi="Arial" w:cs="Arial"/>
          <w:sz w:val="24"/>
          <w:szCs w:val="24"/>
          <w:lang w:val="en-US" w:eastAsia="en-US"/>
        </w:rPr>
        <w:t xml:space="preserve">, and </w:t>
      </w:r>
      <w:r w:rsidR="00523212">
        <w:rPr>
          <w:rFonts w:ascii="Arial" w:eastAsiaTheme="minorHAnsi" w:hAnsi="Arial" w:cs="Arial"/>
          <w:sz w:val="24"/>
          <w:szCs w:val="24"/>
          <w:lang w:val="en-US" w:eastAsia="en-US"/>
        </w:rPr>
        <w:t xml:space="preserve">risk of Alzheimer disease. </w:t>
      </w:r>
      <w:proofErr w:type="gramStart"/>
      <w:r w:rsidR="00523212">
        <w:rPr>
          <w:rFonts w:ascii="Arial" w:eastAsiaTheme="minorHAnsi" w:hAnsi="Arial" w:cs="Arial"/>
          <w:sz w:val="24"/>
          <w:szCs w:val="24"/>
          <w:lang w:val="en-US" w:eastAsia="en-US"/>
        </w:rPr>
        <w:t>JAMA.</w:t>
      </w:r>
      <w:proofErr w:type="gramEnd"/>
      <w:r w:rsidR="00523212">
        <w:rPr>
          <w:rFonts w:ascii="Arial" w:eastAsiaTheme="minorHAnsi" w:hAnsi="Arial" w:cs="Arial"/>
          <w:sz w:val="24"/>
          <w:szCs w:val="24"/>
          <w:lang w:val="en-US" w:eastAsia="en-US"/>
        </w:rPr>
        <w:t xml:space="preserve"> 2009</w:t>
      </w:r>
      <w:proofErr w:type="gramStart"/>
      <w:r w:rsidR="00523212">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302</w:t>
      </w:r>
      <w:proofErr w:type="gramEnd"/>
      <w:r w:rsidR="00523212">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 xml:space="preserve"> 627–</w:t>
      </w:r>
      <w:r w:rsidR="00523212">
        <w:rPr>
          <w:rFonts w:ascii="Arial" w:eastAsiaTheme="minorHAnsi" w:hAnsi="Arial" w:cs="Arial"/>
          <w:sz w:val="24"/>
          <w:szCs w:val="24"/>
          <w:lang w:val="en-US" w:eastAsia="en-US"/>
        </w:rPr>
        <w:t>37.</w:t>
      </w:r>
    </w:p>
    <w:p w:rsidR="00A64BA6" w:rsidRPr="00D85567" w:rsidRDefault="00A64BA6" w:rsidP="00D26D0C">
      <w:pPr>
        <w:spacing w:after="0" w:line="360" w:lineRule="auto"/>
        <w:jc w:val="both"/>
        <w:rPr>
          <w:rFonts w:ascii="Arial" w:hAnsi="Arial" w:cs="Arial"/>
          <w:sz w:val="24"/>
          <w:szCs w:val="24"/>
          <w:lang w:val="en-US"/>
        </w:rPr>
      </w:pPr>
      <w:proofErr w:type="spellStart"/>
      <w:r w:rsidRPr="00D85567">
        <w:rPr>
          <w:rFonts w:ascii="Arial" w:hAnsi="Arial" w:cs="Arial"/>
          <w:sz w:val="24"/>
          <w:szCs w:val="24"/>
          <w:shd w:val="clear" w:color="auto" w:fill="FFFFFF"/>
          <w:lang w:val="en-US"/>
        </w:rPr>
        <w:t>S</w:t>
      </w:r>
      <w:r w:rsidR="00523212">
        <w:rPr>
          <w:rFonts w:ascii="Arial" w:hAnsi="Arial" w:cs="Arial"/>
          <w:sz w:val="24"/>
          <w:szCs w:val="24"/>
          <w:shd w:val="clear" w:color="auto" w:fill="FFFFFF"/>
          <w:lang w:val="en-US"/>
        </w:rPr>
        <w:t>carmeas</w:t>
      </w:r>
      <w:proofErr w:type="spellEnd"/>
      <w:r w:rsidRPr="00D85567">
        <w:rPr>
          <w:rFonts w:ascii="Arial" w:hAnsi="Arial" w:cs="Arial"/>
          <w:sz w:val="24"/>
          <w:szCs w:val="24"/>
          <w:shd w:val="clear" w:color="auto" w:fill="FFFFFF"/>
          <w:lang w:val="en-US"/>
        </w:rPr>
        <w:t xml:space="preserve"> N</w:t>
      </w:r>
      <w:r w:rsidR="0052321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w:t>
      </w:r>
      <w:proofErr w:type="spellStart"/>
      <w:r w:rsidRPr="00D85567">
        <w:rPr>
          <w:rFonts w:ascii="Arial" w:hAnsi="Arial" w:cs="Arial"/>
          <w:sz w:val="24"/>
          <w:szCs w:val="24"/>
          <w:lang w:val="en-US"/>
        </w:rPr>
        <w:t>L</w:t>
      </w:r>
      <w:r w:rsidR="00523212">
        <w:rPr>
          <w:rFonts w:ascii="Arial" w:hAnsi="Arial" w:cs="Arial"/>
          <w:sz w:val="24"/>
          <w:szCs w:val="24"/>
          <w:lang w:val="en-US"/>
        </w:rPr>
        <w:t>uchsinger</w:t>
      </w:r>
      <w:proofErr w:type="spellEnd"/>
      <w:r w:rsidRPr="00D85567">
        <w:rPr>
          <w:rFonts w:ascii="Arial" w:hAnsi="Arial" w:cs="Arial"/>
          <w:sz w:val="24"/>
          <w:szCs w:val="24"/>
          <w:lang w:val="en-US"/>
        </w:rPr>
        <w:t xml:space="preserve"> JA</w:t>
      </w:r>
      <w:r w:rsidR="00523212">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S</w:t>
      </w:r>
      <w:r w:rsidR="00523212">
        <w:rPr>
          <w:rFonts w:ascii="Arial" w:hAnsi="Arial" w:cs="Arial"/>
          <w:sz w:val="24"/>
          <w:szCs w:val="24"/>
          <w:lang w:val="en-US"/>
        </w:rPr>
        <w:t>chupf</w:t>
      </w:r>
      <w:proofErr w:type="spellEnd"/>
      <w:r w:rsidRPr="00D85567">
        <w:rPr>
          <w:rFonts w:ascii="Arial" w:hAnsi="Arial" w:cs="Arial"/>
          <w:sz w:val="24"/>
          <w:szCs w:val="24"/>
          <w:lang w:val="en-US"/>
        </w:rPr>
        <w:t xml:space="preserve"> N</w:t>
      </w:r>
      <w:r w:rsidR="00523212">
        <w:rPr>
          <w:rFonts w:ascii="Arial" w:hAnsi="Arial" w:cs="Arial"/>
          <w:sz w:val="24"/>
          <w:szCs w:val="24"/>
          <w:lang w:val="en-US"/>
        </w:rPr>
        <w:t>,</w:t>
      </w:r>
      <w:r w:rsidRPr="00D85567">
        <w:rPr>
          <w:rFonts w:ascii="Arial" w:hAnsi="Arial" w:cs="Arial"/>
          <w:sz w:val="24"/>
          <w:szCs w:val="24"/>
          <w:lang w:val="en-US"/>
        </w:rPr>
        <w:t xml:space="preserve"> S</w:t>
      </w:r>
      <w:r w:rsidR="00523212">
        <w:rPr>
          <w:rFonts w:ascii="Arial" w:hAnsi="Arial" w:cs="Arial"/>
          <w:sz w:val="24"/>
          <w:szCs w:val="24"/>
          <w:lang w:val="en-US"/>
        </w:rPr>
        <w:t>tern</w:t>
      </w:r>
      <w:r w:rsidRPr="00D85567">
        <w:rPr>
          <w:rFonts w:ascii="Arial" w:hAnsi="Arial" w:cs="Arial"/>
          <w:sz w:val="24"/>
          <w:szCs w:val="24"/>
          <w:lang w:val="en-US"/>
        </w:rPr>
        <w:t xml:space="preserve"> Y</w:t>
      </w:r>
      <w:r w:rsidR="00523212">
        <w:rPr>
          <w:rFonts w:ascii="Arial" w:hAnsi="Arial" w:cs="Arial"/>
          <w:sz w:val="24"/>
          <w:szCs w:val="24"/>
          <w:lang w:val="en-US"/>
        </w:rPr>
        <w:t>,</w:t>
      </w:r>
      <w:r w:rsidRPr="00D85567">
        <w:rPr>
          <w:rFonts w:ascii="Arial" w:hAnsi="Arial" w:cs="Arial"/>
          <w:sz w:val="24"/>
          <w:szCs w:val="24"/>
          <w:lang w:val="en-US"/>
        </w:rPr>
        <w:t xml:space="preserve"> </w:t>
      </w:r>
      <w:proofErr w:type="spellStart"/>
      <w:r w:rsidRPr="00D85567">
        <w:rPr>
          <w:rFonts w:ascii="Arial" w:hAnsi="Arial" w:cs="Arial"/>
          <w:sz w:val="24"/>
          <w:szCs w:val="24"/>
          <w:lang w:val="en-US"/>
        </w:rPr>
        <w:t>M</w:t>
      </w:r>
      <w:r w:rsidR="00523212">
        <w:rPr>
          <w:rFonts w:ascii="Arial" w:hAnsi="Arial" w:cs="Arial"/>
          <w:sz w:val="24"/>
          <w:szCs w:val="24"/>
          <w:lang w:val="en-US"/>
        </w:rPr>
        <w:t>ayeux</w:t>
      </w:r>
      <w:proofErr w:type="spellEnd"/>
      <w:r w:rsidRPr="00D85567">
        <w:rPr>
          <w:rFonts w:ascii="Arial" w:hAnsi="Arial" w:cs="Arial"/>
          <w:sz w:val="24"/>
          <w:szCs w:val="24"/>
          <w:lang w:val="en-US"/>
        </w:rPr>
        <w:t xml:space="preserve"> R</w:t>
      </w:r>
      <w:r w:rsidR="00523212">
        <w:rPr>
          <w:rFonts w:ascii="Arial" w:hAnsi="Arial" w:cs="Arial"/>
          <w:sz w:val="24"/>
          <w:szCs w:val="24"/>
          <w:lang w:val="en-US"/>
        </w:rPr>
        <w:t>,</w:t>
      </w:r>
      <w:r w:rsidRPr="00D85567">
        <w:rPr>
          <w:rFonts w:ascii="Arial" w:hAnsi="Arial" w:cs="Arial"/>
          <w:sz w:val="24"/>
          <w:szCs w:val="24"/>
          <w:lang w:val="en-US"/>
        </w:rPr>
        <w:t xml:space="preserve"> M</w:t>
      </w:r>
      <w:r w:rsidR="00523212">
        <w:rPr>
          <w:rFonts w:ascii="Arial" w:hAnsi="Arial" w:cs="Arial"/>
          <w:sz w:val="24"/>
          <w:szCs w:val="24"/>
          <w:lang w:val="en-US"/>
        </w:rPr>
        <w:t xml:space="preserve">anly </w:t>
      </w:r>
      <w:r w:rsidRPr="00D85567">
        <w:rPr>
          <w:rFonts w:ascii="Arial" w:hAnsi="Arial" w:cs="Arial"/>
          <w:sz w:val="24"/>
          <w:szCs w:val="24"/>
          <w:lang w:val="en-US"/>
        </w:rPr>
        <w:t>JJ.</w:t>
      </w:r>
      <w:r w:rsidRPr="00D85567">
        <w:rPr>
          <w:rFonts w:ascii="Arial" w:eastAsiaTheme="minorHAnsi" w:hAnsi="Arial" w:cs="Arial"/>
          <w:sz w:val="24"/>
          <w:szCs w:val="24"/>
          <w:lang w:val="en-US" w:eastAsia="en-US"/>
        </w:rPr>
        <w:t xml:space="preserve"> Mediterranean diet and mild cog</w:t>
      </w:r>
      <w:r w:rsidR="00523212">
        <w:rPr>
          <w:rFonts w:ascii="Arial" w:eastAsiaTheme="minorHAnsi" w:hAnsi="Arial" w:cs="Arial"/>
          <w:sz w:val="24"/>
          <w:szCs w:val="24"/>
          <w:lang w:val="en-US" w:eastAsia="en-US"/>
        </w:rPr>
        <w:t>nitive impairment. Arch Neurol.2009;</w:t>
      </w:r>
      <w:r w:rsidRPr="00D85567">
        <w:rPr>
          <w:rFonts w:ascii="Arial" w:eastAsiaTheme="minorHAnsi" w:hAnsi="Arial" w:cs="Arial"/>
          <w:sz w:val="24"/>
          <w:szCs w:val="24"/>
          <w:lang w:val="en-US" w:eastAsia="en-US"/>
        </w:rPr>
        <w:t xml:space="preserve"> 66</w:t>
      </w:r>
      <w:r w:rsidR="00523212">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216-25</w:t>
      </w:r>
      <w:r w:rsidR="00523212">
        <w:rPr>
          <w:rFonts w:ascii="Arial" w:eastAsiaTheme="minorHAnsi" w:hAnsi="Arial" w:cs="Arial"/>
          <w:sz w:val="24"/>
          <w:szCs w:val="24"/>
          <w:lang w:val="en-US" w:eastAsia="en-US"/>
        </w:rPr>
        <w:t>.</w:t>
      </w:r>
      <w:r w:rsidRPr="00D85567">
        <w:rPr>
          <w:rFonts w:ascii="Arial" w:eastAsiaTheme="minorHAnsi" w:hAnsi="Arial" w:cs="Arial"/>
          <w:sz w:val="24"/>
          <w:szCs w:val="24"/>
          <w:lang w:val="en-US" w:eastAsia="en-US"/>
        </w:rPr>
        <w:t xml:space="preserve"> </w:t>
      </w:r>
    </w:p>
    <w:p w:rsidR="00A64BA6" w:rsidRPr="00D85567" w:rsidRDefault="00A64BA6" w:rsidP="00D26D0C">
      <w:pPr>
        <w:spacing w:after="0" w:line="360" w:lineRule="auto"/>
        <w:jc w:val="both"/>
        <w:rPr>
          <w:rFonts w:ascii="Arial" w:hAnsi="Arial" w:cs="Arial"/>
          <w:sz w:val="24"/>
          <w:szCs w:val="24"/>
          <w:lang w:val="en-US"/>
        </w:rPr>
      </w:pPr>
      <w:proofErr w:type="spellStart"/>
      <w:r w:rsidRPr="00D85567">
        <w:rPr>
          <w:rFonts w:ascii="Arial" w:hAnsi="Arial" w:cs="Arial"/>
          <w:sz w:val="24"/>
          <w:szCs w:val="24"/>
          <w:shd w:val="clear" w:color="auto" w:fill="FFFFFF"/>
          <w:lang w:val="en-US"/>
        </w:rPr>
        <w:t>S</w:t>
      </w:r>
      <w:r w:rsidR="00523212">
        <w:rPr>
          <w:rFonts w:ascii="Arial" w:hAnsi="Arial" w:cs="Arial"/>
          <w:sz w:val="24"/>
          <w:szCs w:val="24"/>
          <w:shd w:val="clear" w:color="auto" w:fill="FFFFFF"/>
          <w:lang w:val="en-US"/>
        </w:rPr>
        <w:t>carmeas</w:t>
      </w:r>
      <w:proofErr w:type="spellEnd"/>
      <w:r w:rsidR="00523212">
        <w:rPr>
          <w:rFonts w:ascii="Arial" w:hAnsi="Arial" w:cs="Arial"/>
          <w:sz w:val="24"/>
          <w:szCs w:val="24"/>
          <w:shd w:val="clear" w:color="auto" w:fill="FFFFFF"/>
          <w:lang w:val="en-US"/>
        </w:rPr>
        <w:t xml:space="preserve"> </w:t>
      </w:r>
      <w:r w:rsidRPr="00D85567">
        <w:rPr>
          <w:rFonts w:ascii="Arial" w:hAnsi="Arial" w:cs="Arial"/>
          <w:sz w:val="24"/>
          <w:szCs w:val="24"/>
          <w:shd w:val="clear" w:color="auto" w:fill="FFFFFF"/>
          <w:lang w:val="en-US"/>
        </w:rPr>
        <w:t>N</w:t>
      </w:r>
      <w:r w:rsidR="0052321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w:t>
      </w:r>
      <w:proofErr w:type="spellStart"/>
      <w:r w:rsidRPr="00D85567">
        <w:rPr>
          <w:rFonts w:ascii="Arial" w:hAnsi="Arial" w:cs="Arial"/>
          <w:sz w:val="24"/>
          <w:szCs w:val="24"/>
          <w:shd w:val="clear" w:color="auto" w:fill="FFFFFF"/>
          <w:lang w:val="en-US"/>
        </w:rPr>
        <w:t>G</w:t>
      </w:r>
      <w:r w:rsidR="00523212">
        <w:rPr>
          <w:rFonts w:ascii="Arial" w:hAnsi="Arial" w:cs="Arial"/>
          <w:sz w:val="24"/>
          <w:szCs w:val="24"/>
          <w:shd w:val="clear" w:color="auto" w:fill="FFFFFF"/>
          <w:lang w:val="en-US"/>
        </w:rPr>
        <w:t>u</w:t>
      </w:r>
      <w:proofErr w:type="spellEnd"/>
      <w:r w:rsidRPr="00D85567">
        <w:rPr>
          <w:rFonts w:ascii="Arial" w:hAnsi="Arial" w:cs="Arial"/>
          <w:sz w:val="24"/>
          <w:szCs w:val="24"/>
          <w:shd w:val="clear" w:color="auto" w:fill="FFFFFF"/>
          <w:lang w:val="en-US"/>
        </w:rPr>
        <w:t xml:space="preserve"> Y</w:t>
      </w:r>
      <w:r w:rsidR="0052321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w:t>
      </w:r>
      <w:proofErr w:type="spellStart"/>
      <w:r w:rsidRPr="00D85567">
        <w:rPr>
          <w:rFonts w:ascii="Arial" w:hAnsi="Arial" w:cs="Arial"/>
          <w:sz w:val="24"/>
          <w:szCs w:val="24"/>
          <w:shd w:val="clear" w:color="auto" w:fill="FFFFFF"/>
          <w:lang w:val="en-US"/>
        </w:rPr>
        <w:t>S</w:t>
      </w:r>
      <w:r w:rsidR="00523212">
        <w:rPr>
          <w:rFonts w:ascii="Arial" w:hAnsi="Arial" w:cs="Arial"/>
          <w:sz w:val="24"/>
          <w:szCs w:val="24"/>
          <w:shd w:val="clear" w:color="auto" w:fill="FFFFFF"/>
          <w:lang w:val="en-US"/>
        </w:rPr>
        <w:t>chupf</w:t>
      </w:r>
      <w:proofErr w:type="spellEnd"/>
      <w:r w:rsidRPr="00D85567">
        <w:rPr>
          <w:rFonts w:ascii="Arial" w:hAnsi="Arial" w:cs="Arial"/>
          <w:sz w:val="24"/>
          <w:szCs w:val="24"/>
          <w:shd w:val="clear" w:color="auto" w:fill="FFFFFF"/>
          <w:lang w:val="en-US"/>
        </w:rPr>
        <w:t xml:space="preserve"> N</w:t>
      </w:r>
      <w:r w:rsidR="0052321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w:t>
      </w:r>
      <w:proofErr w:type="spellStart"/>
      <w:r w:rsidRPr="00D85567">
        <w:rPr>
          <w:rFonts w:ascii="Arial" w:hAnsi="Arial" w:cs="Arial"/>
          <w:sz w:val="24"/>
          <w:szCs w:val="24"/>
          <w:shd w:val="clear" w:color="auto" w:fill="FFFFFF"/>
          <w:lang w:val="en-US"/>
        </w:rPr>
        <w:t>C</w:t>
      </w:r>
      <w:r w:rsidR="00523212">
        <w:rPr>
          <w:rFonts w:ascii="Arial" w:hAnsi="Arial" w:cs="Arial"/>
          <w:sz w:val="24"/>
          <w:szCs w:val="24"/>
          <w:shd w:val="clear" w:color="auto" w:fill="FFFFFF"/>
          <w:lang w:val="en-US"/>
        </w:rPr>
        <w:t>osentino</w:t>
      </w:r>
      <w:proofErr w:type="spellEnd"/>
      <w:r w:rsidR="00523212">
        <w:rPr>
          <w:rFonts w:ascii="Arial" w:hAnsi="Arial" w:cs="Arial"/>
          <w:sz w:val="24"/>
          <w:szCs w:val="24"/>
          <w:shd w:val="clear" w:color="auto" w:fill="FFFFFF"/>
          <w:lang w:val="en-US"/>
        </w:rPr>
        <w:t xml:space="preserve"> </w:t>
      </w:r>
      <w:r w:rsidRPr="00D85567">
        <w:rPr>
          <w:rFonts w:ascii="Arial" w:hAnsi="Arial" w:cs="Arial"/>
          <w:sz w:val="24"/>
          <w:szCs w:val="24"/>
          <w:shd w:val="clear" w:color="auto" w:fill="FFFFFF"/>
          <w:lang w:val="en-US"/>
        </w:rPr>
        <w:t xml:space="preserve">S. Nutrient intake and plasma </w:t>
      </w:r>
      <w:r w:rsidRPr="00D85567">
        <w:rPr>
          <w:rFonts w:ascii="Arial" w:hAnsi="Arial" w:cs="Arial"/>
          <w:sz w:val="24"/>
          <w:szCs w:val="24"/>
          <w:shd w:val="clear" w:color="auto" w:fill="FFFFFF"/>
        </w:rPr>
        <w:t>β</w:t>
      </w:r>
      <w:r w:rsidRPr="00D85567">
        <w:rPr>
          <w:rFonts w:ascii="Arial" w:hAnsi="Arial" w:cs="Arial"/>
          <w:sz w:val="24"/>
          <w:szCs w:val="24"/>
          <w:shd w:val="clear" w:color="auto" w:fill="FFFFFF"/>
          <w:lang w:val="en-US"/>
        </w:rPr>
        <w:t>-amyloid.</w:t>
      </w:r>
      <w:r w:rsidRPr="00D85567">
        <w:rPr>
          <w:rStyle w:val="Ttulo1Char"/>
          <w:rFonts w:ascii="Arial" w:hAnsi="Arial" w:cs="Arial"/>
          <w:sz w:val="24"/>
          <w:szCs w:val="24"/>
          <w:bdr w:val="none" w:sz="0" w:space="0" w:color="auto" w:frame="1"/>
          <w:lang w:val="en-US"/>
        </w:rPr>
        <w:t xml:space="preserve"> </w:t>
      </w:r>
      <w:proofErr w:type="gramStart"/>
      <w:r w:rsidRPr="00D85567">
        <w:rPr>
          <w:rStyle w:val="nfase"/>
          <w:rFonts w:ascii="Arial" w:hAnsi="Arial" w:cs="Arial"/>
          <w:sz w:val="24"/>
          <w:szCs w:val="24"/>
          <w:bdr w:val="none" w:sz="0" w:space="0" w:color="auto" w:frame="1"/>
          <w:lang w:val="en-US"/>
        </w:rPr>
        <w:t>Neurology.</w:t>
      </w:r>
      <w:proofErr w:type="gramEnd"/>
      <w:r w:rsidR="00523212">
        <w:rPr>
          <w:rStyle w:val="Ttulo1Char"/>
          <w:rFonts w:ascii="Arial" w:hAnsi="Arial" w:cs="Arial"/>
          <w:sz w:val="24"/>
          <w:szCs w:val="24"/>
          <w:lang w:val="en-US"/>
        </w:rPr>
        <w:t xml:space="preserve"> </w:t>
      </w:r>
      <w:r w:rsidR="00523212" w:rsidRPr="00523212">
        <w:rPr>
          <w:rStyle w:val="Ttulo1Char"/>
          <w:rFonts w:ascii="Arial" w:hAnsi="Arial" w:cs="Arial"/>
          <w:b w:val="0"/>
          <w:color w:val="auto"/>
          <w:sz w:val="24"/>
          <w:szCs w:val="24"/>
          <w:lang w:val="en-US"/>
        </w:rPr>
        <w:t>2012</w:t>
      </w:r>
      <w:r w:rsidR="00523212">
        <w:rPr>
          <w:rStyle w:val="Ttulo1Char"/>
          <w:rFonts w:ascii="Arial" w:hAnsi="Arial" w:cs="Arial"/>
          <w:b w:val="0"/>
          <w:color w:val="auto"/>
          <w:sz w:val="24"/>
          <w:szCs w:val="24"/>
          <w:lang w:val="en-US"/>
        </w:rPr>
        <w:t>;</w:t>
      </w:r>
      <w:r w:rsidRPr="00D85567">
        <w:rPr>
          <w:rStyle w:val="apple-converted-space"/>
          <w:rFonts w:ascii="Arial" w:hAnsi="Arial" w:cs="Arial"/>
          <w:sz w:val="24"/>
          <w:szCs w:val="24"/>
          <w:shd w:val="clear" w:color="auto" w:fill="FFFFFF"/>
          <w:lang w:val="en-US"/>
        </w:rPr>
        <w:t> </w:t>
      </w:r>
      <w:r w:rsidRPr="00D85567">
        <w:rPr>
          <w:rFonts w:ascii="Arial" w:hAnsi="Arial" w:cs="Arial"/>
          <w:sz w:val="24"/>
          <w:szCs w:val="24"/>
          <w:shd w:val="clear" w:color="auto" w:fill="FFFFFF"/>
          <w:lang w:val="en-US"/>
        </w:rPr>
        <w:t>78</w:t>
      </w:r>
      <w:r w:rsidR="0052321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23</w:t>
      </w:r>
      <w:r w:rsidR="0052321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1832-40</w:t>
      </w:r>
      <w:r w:rsidR="00523212">
        <w:rPr>
          <w:rFonts w:ascii="Arial" w:hAnsi="Arial" w:cs="Arial"/>
          <w:sz w:val="24"/>
          <w:szCs w:val="24"/>
          <w:shd w:val="clear" w:color="auto" w:fill="FFFFFF"/>
          <w:lang w:val="en-US"/>
        </w:rPr>
        <w:t>.</w:t>
      </w:r>
    </w:p>
    <w:p w:rsidR="00A64BA6" w:rsidRPr="00D85567" w:rsidRDefault="00A64BA6" w:rsidP="00D26D0C">
      <w:pPr>
        <w:spacing w:after="0" w:line="360" w:lineRule="auto"/>
        <w:jc w:val="both"/>
        <w:rPr>
          <w:rFonts w:ascii="Arial" w:hAnsi="Arial" w:cs="Arial"/>
          <w:color w:val="000000" w:themeColor="text1"/>
          <w:sz w:val="24"/>
          <w:szCs w:val="24"/>
          <w:lang w:val="en-US"/>
        </w:rPr>
      </w:pPr>
      <w:r w:rsidRPr="00D85567">
        <w:rPr>
          <w:rFonts w:ascii="Arial" w:hAnsi="Arial" w:cs="Arial"/>
          <w:color w:val="000000" w:themeColor="text1"/>
          <w:sz w:val="24"/>
          <w:szCs w:val="24"/>
          <w:lang w:val="en-US"/>
        </w:rPr>
        <w:t>S</w:t>
      </w:r>
      <w:r w:rsidR="00523212">
        <w:rPr>
          <w:rFonts w:ascii="Arial" w:hAnsi="Arial" w:cs="Arial"/>
          <w:color w:val="000000" w:themeColor="text1"/>
          <w:sz w:val="24"/>
          <w:szCs w:val="24"/>
          <w:lang w:val="en-US"/>
        </w:rPr>
        <w:t>chaefer</w:t>
      </w:r>
      <w:r w:rsidRPr="00D85567">
        <w:rPr>
          <w:rFonts w:ascii="Arial" w:hAnsi="Arial" w:cs="Arial"/>
          <w:color w:val="000000" w:themeColor="text1"/>
          <w:sz w:val="24"/>
          <w:szCs w:val="24"/>
          <w:lang w:val="en-US"/>
        </w:rPr>
        <w:t xml:space="preserve"> EJ</w:t>
      </w:r>
      <w:r w:rsidR="00523212">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w:t>
      </w:r>
      <w:proofErr w:type="spellStart"/>
      <w:r w:rsidRPr="00D85567">
        <w:rPr>
          <w:rFonts w:ascii="Arial" w:hAnsi="Arial" w:cs="Arial"/>
          <w:color w:val="000000" w:themeColor="text1"/>
          <w:sz w:val="24"/>
          <w:szCs w:val="24"/>
          <w:lang w:val="en-US"/>
        </w:rPr>
        <w:t>B</w:t>
      </w:r>
      <w:r w:rsidR="00523212">
        <w:rPr>
          <w:rFonts w:ascii="Arial" w:hAnsi="Arial" w:cs="Arial"/>
          <w:color w:val="000000" w:themeColor="text1"/>
          <w:sz w:val="24"/>
          <w:szCs w:val="24"/>
          <w:lang w:val="en-US"/>
        </w:rPr>
        <w:t>ongard</w:t>
      </w:r>
      <w:proofErr w:type="spellEnd"/>
      <w:r w:rsidRPr="00D85567">
        <w:rPr>
          <w:rFonts w:ascii="Arial" w:hAnsi="Arial" w:cs="Arial"/>
          <w:color w:val="000000" w:themeColor="text1"/>
          <w:sz w:val="24"/>
          <w:szCs w:val="24"/>
          <w:lang w:val="en-US"/>
        </w:rPr>
        <w:t xml:space="preserve"> V</w:t>
      </w:r>
      <w:r w:rsidR="00523212">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w:t>
      </w:r>
      <w:proofErr w:type="spellStart"/>
      <w:r w:rsidRPr="00D85567">
        <w:rPr>
          <w:rFonts w:ascii="Arial" w:hAnsi="Arial" w:cs="Arial"/>
          <w:color w:val="000000" w:themeColor="text1"/>
          <w:sz w:val="24"/>
          <w:szCs w:val="24"/>
          <w:lang w:val="en-US"/>
        </w:rPr>
        <w:t>B</w:t>
      </w:r>
      <w:r w:rsidR="00523212">
        <w:rPr>
          <w:rFonts w:ascii="Arial" w:hAnsi="Arial" w:cs="Arial"/>
          <w:color w:val="000000" w:themeColor="text1"/>
          <w:sz w:val="24"/>
          <w:szCs w:val="24"/>
          <w:lang w:val="en-US"/>
        </w:rPr>
        <w:t>eiser</w:t>
      </w:r>
      <w:proofErr w:type="spellEnd"/>
      <w:r w:rsidRPr="00D85567">
        <w:rPr>
          <w:rFonts w:ascii="Arial" w:hAnsi="Arial" w:cs="Arial"/>
          <w:color w:val="000000" w:themeColor="text1"/>
          <w:sz w:val="24"/>
          <w:szCs w:val="24"/>
          <w:lang w:val="en-US"/>
        </w:rPr>
        <w:t xml:space="preserve"> AS</w:t>
      </w:r>
      <w:r w:rsidR="00523212">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w:t>
      </w:r>
      <w:proofErr w:type="spellStart"/>
      <w:r w:rsidRPr="00D85567">
        <w:rPr>
          <w:rFonts w:ascii="Arial" w:hAnsi="Arial" w:cs="Arial"/>
          <w:color w:val="000000" w:themeColor="text1"/>
          <w:sz w:val="24"/>
          <w:szCs w:val="24"/>
          <w:lang w:val="en-US"/>
        </w:rPr>
        <w:t>L</w:t>
      </w:r>
      <w:r w:rsidR="00523212">
        <w:rPr>
          <w:rFonts w:ascii="Arial" w:hAnsi="Arial" w:cs="Arial"/>
          <w:color w:val="000000" w:themeColor="text1"/>
          <w:sz w:val="24"/>
          <w:szCs w:val="24"/>
          <w:lang w:val="en-US"/>
        </w:rPr>
        <w:t>amon</w:t>
      </w:r>
      <w:proofErr w:type="spellEnd"/>
      <w:r w:rsidRPr="00D85567">
        <w:rPr>
          <w:rFonts w:ascii="Arial" w:hAnsi="Arial" w:cs="Arial"/>
          <w:color w:val="000000" w:themeColor="text1"/>
          <w:sz w:val="24"/>
          <w:szCs w:val="24"/>
          <w:lang w:val="en-US"/>
        </w:rPr>
        <w:t xml:space="preserve"> FS</w:t>
      </w:r>
      <w:r w:rsidR="00523212">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R</w:t>
      </w:r>
      <w:r w:rsidR="00523212">
        <w:rPr>
          <w:rFonts w:ascii="Arial" w:hAnsi="Arial" w:cs="Arial"/>
          <w:color w:val="000000" w:themeColor="text1"/>
          <w:sz w:val="24"/>
          <w:szCs w:val="24"/>
          <w:lang w:val="en-US"/>
        </w:rPr>
        <w:t xml:space="preserve">obins </w:t>
      </w:r>
      <w:r w:rsidRPr="00D85567">
        <w:rPr>
          <w:rFonts w:ascii="Arial" w:hAnsi="Arial" w:cs="Arial"/>
          <w:color w:val="000000" w:themeColor="text1"/>
          <w:sz w:val="24"/>
          <w:szCs w:val="24"/>
          <w:lang w:val="en-US"/>
        </w:rPr>
        <w:t>SJ</w:t>
      </w:r>
      <w:r w:rsidR="00523212">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A</w:t>
      </w:r>
      <w:r w:rsidR="00523212">
        <w:rPr>
          <w:rFonts w:ascii="Arial" w:hAnsi="Arial" w:cs="Arial"/>
          <w:color w:val="000000" w:themeColor="text1"/>
          <w:sz w:val="24"/>
          <w:szCs w:val="24"/>
          <w:lang w:val="en-US"/>
        </w:rPr>
        <w:t>u</w:t>
      </w:r>
      <w:r w:rsidRPr="00D85567">
        <w:rPr>
          <w:rFonts w:ascii="Arial" w:hAnsi="Arial" w:cs="Arial"/>
          <w:color w:val="000000" w:themeColor="text1"/>
          <w:sz w:val="24"/>
          <w:szCs w:val="24"/>
          <w:lang w:val="en-US"/>
        </w:rPr>
        <w:t xml:space="preserve"> R</w:t>
      </w:r>
      <w:r w:rsidR="00523212">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 xml:space="preserve"> et al.</w:t>
      </w:r>
      <w:r w:rsidR="00523212">
        <w:rPr>
          <w:rFonts w:ascii="Arial" w:hAnsi="Arial" w:cs="Arial"/>
          <w:color w:val="000000" w:themeColor="text1"/>
          <w:sz w:val="24"/>
          <w:szCs w:val="24"/>
          <w:lang w:val="en-US"/>
        </w:rPr>
        <w:t xml:space="preserve"> </w:t>
      </w:r>
      <w:r w:rsidRPr="00D85567">
        <w:rPr>
          <w:rFonts w:ascii="Arial" w:hAnsi="Arial" w:cs="Arial"/>
          <w:color w:val="000000" w:themeColor="text1"/>
          <w:sz w:val="24"/>
          <w:szCs w:val="24"/>
          <w:lang w:val="en-US"/>
        </w:rPr>
        <w:t xml:space="preserve">Plasma </w:t>
      </w:r>
      <w:proofErr w:type="spellStart"/>
      <w:r w:rsidRPr="00D85567">
        <w:rPr>
          <w:rFonts w:ascii="Arial" w:hAnsi="Arial" w:cs="Arial"/>
          <w:color w:val="000000" w:themeColor="text1"/>
          <w:sz w:val="24"/>
          <w:szCs w:val="24"/>
          <w:lang w:val="en-US"/>
        </w:rPr>
        <w:t>phosphatidylcholine</w:t>
      </w:r>
      <w:proofErr w:type="spellEnd"/>
      <w:r w:rsidRPr="00D85567">
        <w:rPr>
          <w:rFonts w:ascii="Arial" w:hAnsi="Arial" w:cs="Arial"/>
          <w:color w:val="000000" w:themeColor="text1"/>
          <w:sz w:val="24"/>
          <w:szCs w:val="24"/>
          <w:lang w:val="en-US"/>
        </w:rPr>
        <w:t xml:space="preserve"> </w:t>
      </w:r>
      <w:proofErr w:type="spellStart"/>
      <w:r w:rsidRPr="00D85567">
        <w:rPr>
          <w:rFonts w:ascii="Arial" w:hAnsi="Arial" w:cs="Arial"/>
          <w:color w:val="000000" w:themeColor="text1"/>
          <w:sz w:val="24"/>
          <w:szCs w:val="24"/>
          <w:lang w:val="en-US"/>
        </w:rPr>
        <w:t>docosahexaenoic</w:t>
      </w:r>
      <w:proofErr w:type="spellEnd"/>
      <w:r w:rsidRPr="00D85567">
        <w:rPr>
          <w:rFonts w:ascii="Arial" w:hAnsi="Arial" w:cs="Arial"/>
          <w:color w:val="000000" w:themeColor="text1"/>
          <w:sz w:val="24"/>
          <w:szCs w:val="24"/>
          <w:lang w:val="en-US"/>
        </w:rPr>
        <w:t xml:space="preserve"> acid content and risk of dementia and Alzheimer disease: The Frami</w:t>
      </w:r>
      <w:r w:rsidR="00523212">
        <w:rPr>
          <w:rFonts w:ascii="Arial" w:hAnsi="Arial" w:cs="Arial"/>
          <w:color w:val="000000" w:themeColor="text1"/>
          <w:sz w:val="24"/>
          <w:szCs w:val="24"/>
          <w:lang w:val="en-US"/>
        </w:rPr>
        <w:t xml:space="preserve">ngham Heart Study. </w:t>
      </w:r>
      <w:proofErr w:type="gramStart"/>
      <w:r w:rsidR="00523212">
        <w:rPr>
          <w:rFonts w:ascii="Arial" w:hAnsi="Arial" w:cs="Arial"/>
          <w:color w:val="000000" w:themeColor="text1"/>
          <w:sz w:val="24"/>
          <w:szCs w:val="24"/>
          <w:lang w:val="en-US"/>
        </w:rPr>
        <w:t xml:space="preserve">Arch Neurol. 2006; </w:t>
      </w:r>
      <w:r w:rsidRPr="00D85567">
        <w:rPr>
          <w:rFonts w:ascii="Arial" w:hAnsi="Arial" w:cs="Arial"/>
          <w:color w:val="000000" w:themeColor="text1"/>
          <w:sz w:val="24"/>
          <w:szCs w:val="24"/>
          <w:lang w:val="en-US"/>
        </w:rPr>
        <w:t>63</w:t>
      </w:r>
      <w:r w:rsidR="00523212">
        <w:rPr>
          <w:rFonts w:ascii="Arial" w:hAnsi="Arial" w:cs="Arial"/>
          <w:color w:val="000000" w:themeColor="text1"/>
          <w:sz w:val="24"/>
          <w:szCs w:val="24"/>
          <w:lang w:val="en-US"/>
        </w:rPr>
        <w:t>:</w:t>
      </w:r>
      <w:r w:rsidRPr="00D85567">
        <w:rPr>
          <w:rFonts w:ascii="Arial" w:hAnsi="Arial" w:cs="Arial"/>
          <w:color w:val="000000" w:themeColor="text1"/>
          <w:sz w:val="24"/>
          <w:szCs w:val="24"/>
          <w:lang w:val="en-US"/>
        </w:rPr>
        <w:t>1545-50</w:t>
      </w:r>
      <w:r w:rsidR="00523212">
        <w:rPr>
          <w:rFonts w:ascii="Arial" w:hAnsi="Arial" w:cs="Arial"/>
          <w:color w:val="000000" w:themeColor="text1"/>
          <w:sz w:val="24"/>
          <w:szCs w:val="24"/>
          <w:lang w:val="en-US"/>
        </w:rPr>
        <w:t>.</w:t>
      </w:r>
      <w:proofErr w:type="gramEnd"/>
      <w:r w:rsidRPr="00D85567">
        <w:rPr>
          <w:rFonts w:ascii="Arial" w:hAnsi="Arial" w:cs="Arial"/>
          <w:color w:val="000000" w:themeColor="text1"/>
          <w:sz w:val="24"/>
          <w:szCs w:val="24"/>
          <w:lang w:val="en-US"/>
        </w:rPr>
        <w:t xml:space="preserve"> </w:t>
      </w:r>
    </w:p>
    <w:p w:rsidR="00A64BA6" w:rsidRPr="00D85567" w:rsidRDefault="00A64BA6" w:rsidP="00D26D0C">
      <w:pPr>
        <w:spacing w:after="0" w:line="360" w:lineRule="auto"/>
        <w:jc w:val="both"/>
        <w:rPr>
          <w:rStyle w:val="sb-issue"/>
          <w:rFonts w:ascii="Arial" w:hAnsi="Arial" w:cs="Arial"/>
          <w:sz w:val="24"/>
          <w:szCs w:val="24"/>
          <w:bdr w:val="none" w:sz="0" w:space="0" w:color="auto" w:frame="1"/>
          <w:shd w:val="clear" w:color="auto" w:fill="FFFFFF"/>
          <w:lang w:val="en-US"/>
        </w:rPr>
      </w:pPr>
      <w:r w:rsidRPr="00D85567">
        <w:rPr>
          <w:rStyle w:val="sb-authors"/>
          <w:rFonts w:ascii="Arial" w:hAnsi="Arial" w:cs="Arial"/>
          <w:sz w:val="24"/>
          <w:szCs w:val="24"/>
          <w:bdr w:val="none" w:sz="0" w:space="0" w:color="auto" w:frame="1"/>
          <w:lang w:val="en-US"/>
        </w:rPr>
        <w:t>S</w:t>
      </w:r>
      <w:r w:rsidR="00523212">
        <w:rPr>
          <w:rStyle w:val="sb-authors"/>
          <w:rFonts w:ascii="Arial" w:hAnsi="Arial" w:cs="Arial"/>
          <w:sz w:val="24"/>
          <w:szCs w:val="24"/>
          <w:bdr w:val="none" w:sz="0" w:space="0" w:color="auto" w:frame="1"/>
          <w:lang w:val="en-US"/>
        </w:rPr>
        <w:t>chneider</w:t>
      </w:r>
      <w:r w:rsidRPr="00D85567">
        <w:rPr>
          <w:rStyle w:val="sb-authors"/>
          <w:rFonts w:ascii="Arial" w:hAnsi="Arial" w:cs="Arial"/>
          <w:sz w:val="24"/>
          <w:szCs w:val="24"/>
          <w:bdr w:val="none" w:sz="0" w:space="0" w:color="auto" w:frame="1"/>
          <w:lang w:val="en-US"/>
        </w:rPr>
        <w:t> JA</w:t>
      </w:r>
      <w:r w:rsidR="00523212">
        <w:rPr>
          <w:rStyle w:val="sb-authors"/>
          <w:rFonts w:ascii="Arial" w:hAnsi="Arial" w:cs="Arial"/>
          <w:sz w:val="24"/>
          <w:szCs w:val="24"/>
          <w:bdr w:val="none" w:sz="0" w:space="0" w:color="auto" w:frame="1"/>
          <w:lang w:val="en-US"/>
        </w:rPr>
        <w:t>,</w:t>
      </w:r>
      <w:r w:rsidRPr="00D85567">
        <w:rPr>
          <w:rStyle w:val="sb-authors"/>
          <w:rFonts w:ascii="Arial" w:hAnsi="Arial" w:cs="Arial"/>
          <w:sz w:val="24"/>
          <w:szCs w:val="24"/>
          <w:bdr w:val="none" w:sz="0" w:space="0" w:color="auto" w:frame="1"/>
          <w:lang w:val="en-US"/>
        </w:rPr>
        <w:t xml:space="preserve"> </w:t>
      </w:r>
      <w:proofErr w:type="spellStart"/>
      <w:r w:rsidRPr="00D85567">
        <w:rPr>
          <w:rStyle w:val="sb-authors"/>
          <w:rFonts w:ascii="Arial" w:hAnsi="Arial" w:cs="Arial"/>
          <w:sz w:val="24"/>
          <w:szCs w:val="24"/>
          <w:bdr w:val="none" w:sz="0" w:space="0" w:color="auto" w:frame="1"/>
          <w:lang w:val="en-US"/>
        </w:rPr>
        <w:t>A</w:t>
      </w:r>
      <w:r w:rsidR="00523212">
        <w:rPr>
          <w:rStyle w:val="sb-authors"/>
          <w:rFonts w:ascii="Arial" w:hAnsi="Arial" w:cs="Arial"/>
          <w:sz w:val="24"/>
          <w:szCs w:val="24"/>
          <w:bdr w:val="none" w:sz="0" w:space="0" w:color="auto" w:frame="1"/>
          <w:lang w:val="en-US"/>
        </w:rPr>
        <w:t>rvanitakis</w:t>
      </w:r>
      <w:proofErr w:type="spellEnd"/>
      <w:r w:rsidRPr="00D85567">
        <w:rPr>
          <w:rStyle w:val="sb-authors"/>
          <w:rFonts w:ascii="Arial" w:hAnsi="Arial" w:cs="Arial"/>
          <w:sz w:val="24"/>
          <w:szCs w:val="24"/>
          <w:bdr w:val="none" w:sz="0" w:space="0" w:color="auto" w:frame="1"/>
          <w:lang w:val="en-US"/>
        </w:rPr>
        <w:t> Z</w:t>
      </w:r>
      <w:r w:rsidR="00523212">
        <w:rPr>
          <w:rStyle w:val="sb-authors"/>
          <w:rFonts w:ascii="Arial" w:hAnsi="Arial" w:cs="Arial"/>
          <w:sz w:val="24"/>
          <w:szCs w:val="24"/>
          <w:bdr w:val="none" w:sz="0" w:space="0" w:color="auto" w:frame="1"/>
          <w:lang w:val="en-US"/>
        </w:rPr>
        <w:t>,</w:t>
      </w:r>
      <w:r w:rsidRPr="00D85567">
        <w:rPr>
          <w:rStyle w:val="sb-authors"/>
          <w:rFonts w:ascii="Arial" w:hAnsi="Arial" w:cs="Arial"/>
          <w:sz w:val="24"/>
          <w:szCs w:val="24"/>
          <w:bdr w:val="none" w:sz="0" w:space="0" w:color="auto" w:frame="1"/>
          <w:lang w:val="en-US"/>
        </w:rPr>
        <w:t xml:space="preserve"> B</w:t>
      </w:r>
      <w:r w:rsidR="00523212">
        <w:rPr>
          <w:rStyle w:val="sb-authors"/>
          <w:rFonts w:ascii="Arial" w:hAnsi="Arial" w:cs="Arial"/>
          <w:sz w:val="24"/>
          <w:szCs w:val="24"/>
          <w:bdr w:val="none" w:sz="0" w:space="0" w:color="auto" w:frame="1"/>
          <w:lang w:val="en-US"/>
        </w:rPr>
        <w:t>ang</w:t>
      </w:r>
      <w:r w:rsidRPr="00D85567">
        <w:rPr>
          <w:rStyle w:val="sb-authors"/>
          <w:rFonts w:ascii="Arial" w:hAnsi="Arial" w:cs="Arial"/>
          <w:sz w:val="24"/>
          <w:szCs w:val="24"/>
          <w:bdr w:val="none" w:sz="0" w:space="0" w:color="auto" w:frame="1"/>
          <w:lang w:val="en-US"/>
        </w:rPr>
        <w:t> W</w:t>
      </w:r>
      <w:r w:rsidR="00523212">
        <w:rPr>
          <w:rStyle w:val="sb-authors"/>
          <w:rFonts w:ascii="Arial" w:hAnsi="Arial" w:cs="Arial"/>
          <w:sz w:val="24"/>
          <w:szCs w:val="24"/>
          <w:bdr w:val="none" w:sz="0" w:space="0" w:color="auto" w:frame="1"/>
          <w:lang w:val="en-US"/>
        </w:rPr>
        <w:t>,</w:t>
      </w:r>
      <w:r w:rsidRPr="00D85567">
        <w:rPr>
          <w:rStyle w:val="sb-authors"/>
          <w:rFonts w:ascii="Arial" w:hAnsi="Arial" w:cs="Arial"/>
          <w:sz w:val="24"/>
          <w:szCs w:val="24"/>
          <w:bdr w:val="none" w:sz="0" w:space="0" w:color="auto" w:frame="1"/>
          <w:lang w:val="en-US"/>
        </w:rPr>
        <w:t xml:space="preserve"> B</w:t>
      </w:r>
      <w:r w:rsidR="00523212">
        <w:rPr>
          <w:rStyle w:val="sb-authors"/>
          <w:rFonts w:ascii="Arial" w:hAnsi="Arial" w:cs="Arial"/>
          <w:sz w:val="24"/>
          <w:szCs w:val="24"/>
          <w:bdr w:val="none" w:sz="0" w:space="0" w:color="auto" w:frame="1"/>
          <w:lang w:val="en-US"/>
        </w:rPr>
        <w:t xml:space="preserve">ennett </w:t>
      </w:r>
      <w:r w:rsidRPr="00D85567">
        <w:rPr>
          <w:rStyle w:val="sb-authors"/>
          <w:rFonts w:ascii="Arial" w:hAnsi="Arial" w:cs="Arial"/>
          <w:sz w:val="24"/>
          <w:szCs w:val="24"/>
          <w:bdr w:val="none" w:sz="0" w:space="0" w:color="auto" w:frame="1"/>
          <w:lang w:val="en-US"/>
        </w:rPr>
        <w:t>DA</w:t>
      </w:r>
      <w:r w:rsidRPr="00D85567">
        <w:rPr>
          <w:rStyle w:val="sb-contribution"/>
          <w:rFonts w:ascii="Arial" w:hAnsi="Arial" w:cs="Arial"/>
          <w:sz w:val="24"/>
          <w:szCs w:val="24"/>
          <w:bdr w:val="none" w:sz="0" w:space="0" w:color="auto" w:frame="1"/>
          <w:shd w:val="clear" w:color="auto" w:fill="FFFFFF"/>
          <w:lang w:val="en-US"/>
        </w:rPr>
        <w:t>.</w:t>
      </w:r>
      <w:r w:rsidRPr="00D85567">
        <w:rPr>
          <w:rStyle w:val="apple-converted-space"/>
          <w:rFonts w:ascii="Arial" w:hAnsi="Arial" w:cs="Arial"/>
          <w:sz w:val="24"/>
          <w:szCs w:val="24"/>
          <w:bdr w:val="none" w:sz="0" w:space="0" w:color="auto" w:frame="1"/>
          <w:shd w:val="clear" w:color="auto" w:fill="FFFFFF"/>
          <w:lang w:val="en-US"/>
        </w:rPr>
        <w:t> </w:t>
      </w:r>
      <w:r w:rsidRPr="00D85567">
        <w:rPr>
          <w:rStyle w:val="Forte"/>
          <w:rFonts w:ascii="Arial" w:hAnsi="Arial" w:cs="Arial"/>
          <w:b w:val="0"/>
          <w:sz w:val="24"/>
          <w:szCs w:val="24"/>
          <w:bdr w:val="none" w:sz="0" w:space="0" w:color="auto" w:frame="1"/>
          <w:lang w:val="en-US"/>
        </w:rPr>
        <w:t>Mixed brain pathologies account for most dementia cases in community-dwelling older persons.</w:t>
      </w:r>
      <w:r w:rsidRPr="00D85567">
        <w:rPr>
          <w:rStyle w:val="apple-converted-space"/>
          <w:rFonts w:ascii="Arial" w:hAnsi="Arial" w:cs="Arial"/>
          <w:b/>
          <w:i/>
          <w:sz w:val="24"/>
          <w:szCs w:val="24"/>
          <w:bdr w:val="none" w:sz="0" w:space="0" w:color="auto" w:frame="1"/>
          <w:lang w:val="en-US"/>
        </w:rPr>
        <w:t> </w:t>
      </w:r>
      <w:proofErr w:type="gramStart"/>
      <w:r w:rsidRPr="00D85567">
        <w:rPr>
          <w:rStyle w:val="nfase"/>
          <w:rFonts w:ascii="Arial" w:hAnsi="Arial" w:cs="Arial"/>
          <w:sz w:val="24"/>
          <w:szCs w:val="24"/>
          <w:bdr w:val="none" w:sz="0" w:space="0" w:color="auto" w:frame="1"/>
          <w:lang w:val="en-US"/>
        </w:rPr>
        <w:t>Neurology</w:t>
      </w:r>
      <w:r w:rsidR="00523212">
        <w:rPr>
          <w:rStyle w:val="sb-issue"/>
          <w:rFonts w:ascii="Arial" w:hAnsi="Arial" w:cs="Arial"/>
          <w:sz w:val="24"/>
          <w:szCs w:val="24"/>
          <w:bdr w:val="none" w:sz="0" w:space="0" w:color="auto" w:frame="1"/>
          <w:shd w:val="clear" w:color="auto" w:fill="FFFFFF"/>
          <w:lang w:val="en-US"/>
        </w:rPr>
        <w:t>.</w:t>
      </w:r>
      <w:proofErr w:type="gramEnd"/>
      <w:r w:rsidR="00523212">
        <w:rPr>
          <w:rStyle w:val="sb-issue"/>
          <w:rFonts w:ascii="Arial" w:hAnsi="Arial" w:cs="Arial"/>
          <w:sz w:val="24"/>
          <w:szCs w:val="24"/>
          <w:bdr w:val="none" w:sz="0" w:space="0" w:color="auto" w:frame="1"/>
          <w:shd w:val="clear" w:color="auto" w:fill="FFFFFF"/>
          <w:lang w:val="en-US"/>
        </w:rPr>
        <w:t xml:space="preserve"> </w:t>
      </w:r>
      <w:proofErr w:type="gramStart"/>
      <w:r w:rsidR="00523212">
        <w:rPr>
          <w:rStyle w:val="sb-issue"/>
          <w:rFonts w:ascii="Arial" w:hAnsi="Arial" w:cs="Arial"/>
          <w:sz w:val="24"/>
          <w:szCs w:val="24"/>
          <w:bdr w:val="none" w:sz="0" w:space="0" w:color="auto" w:frame="1"/>
          <w:shd w:val="clear" w:color="auto" w:fill="FFFFFF"/>
          <w:lang w:val="en-US"/>
        </w:rPr>
        <w:t>2007;</w:t>
      </w:r>
      <w:r w:rsidRPr="00D85567">
        <w:rPr>
          <w:rStyle w:val="sb-issue"/>
          <w:rFonts w:ascii="Arial" w:hAnsi="Arial" w:cs="Arial"/>
          <w:sz w:val="24"/>
          <w:szCs w:val="24"/>
          <w:bdr w:val="none" w:sz="0" w:space="0" w:color="auto" w:frame="1"/>
          <w:shd w:val="clear" w:color="auto" w:fill="FFFFFF"/>
          <w:lang w:val="en-US"/>
        </w:rPr>
        <w:t xml:space="preserve"> 69</w:t>
      </w:r>
      <w:r w:rsidR="00523212">
        <w:rPr>
          <w:rStyle w:val="sb-issue"/>
          <w:rFonts w:ascii="Arial" w:hAnsi="Arial" w:cs="Arial"/>
          <w:sz w:val="24"/>
          <w:szCs w:val="24"/>
          <w:bdr w:val="none" w:sz="0" w:space="0" w:color="auto" w:frame="1"/>
          <w:shd w:val="clear" w:color="auto" w:fill="FFFFFF"/>
          <w:lang w:val="en-US"/>
        </w:rPr>
        <w:t>:</w:t>
      </w:r>
      <w:r w:rsidRPr="00D85567">
        <w:rPr>
          <w:rStyle w:val="sb-issue"/>
          <w:rFonts w:ascii="Arial" w:hAnsi="Arial" w:cs="Arial"/>
          <w:sz w:val="24"/>
          <w:szCs w:val="24"/>
          <w:bdr w:val="none" w:sz="0" w:space="0" w:color="auto" w:frame="1"/>
          <w:shd w:val="clear" w:color="auto" w:fill="FFFFFF"/>
          <w:lang w:val="en-US"/>
        </w:rPr>
        <w:t>2197-204</w:t>
      </w:r>
      <w:r w:rsidR="00523212">
        <w:rPr>
          <w:rStyle w:val="sb-issue"/>
          <w:rFonts w:ascii="Arial" w:hAnsi="Arial" w:cs="Arial"/>
          <w:sz w:val="24"/>
          <w:szCs w:val="24"/>
          <w:bdr w:val="none" w:sz="0" w:space="0" w:color="auto" w:frame="1"/>
          <w:shd w:val="clear" w:color="auto" w:fill="FFFFFF"/>
          <w:lang w:val="en-US"/>
        </w:rPr>
        <w:t>.</w:t>
      </w:r>
      <w:proofErr w:type="gramEnd"/>
    </w:p>
    <w:p w:rsidR="00A64BA6" w:rsidRPr="00D85567" w:rsidRDefault="00A64BA6" w:rsidP="00D26D0C">
      <w:pPr>
        <w:spacing w:after="0" w:line="360" w:lineRule="auto"/>
        <w:jc w:val="both"/>
        <w:rPr>
          <w:rStyle w:val="sb-issue"/>
          <w:rFonts w:ascii="Arial" w:hAnsi="Arial" w:cs="Arial"/>
          <w:sz w:val="24"/>
          <w:szCs w:val="24"/>
          <w:bdr w:val="none" w:sz="0" w:space="0" w:color="auto" w:frame="1"/>
          <w:shd w:val="clear" w:color="auto" w:fill="FFFFFF"/>
          <w:lang w:val="en-US"/>
        </w:rPr>
      </w:pPr>
      <w:proofErr w:type="spellStart"/>
      <w:r w:rsidRPr="00D85567">
        <w:rPr>
          <w:rStyle w:val="sb-issue"/>
          <w:rFonts w:ascii="Arial" w:hAnsi="Arial" w:cs="Arial"/>
          <w:sz w:val="24"/>
          <w:szCs w:val="24"/>
          <w:bdr w:val="none" w:sz="0" w:space="0" w:color="auto" w:frame="1"/>
          <w:shd w:val="clear" w:color="auto" w:fill="FFFFFF"/>
          <w:lang w:val="en-US"/>
        </w:rPr>
        <w:t>S</w:t>
      </w:r>
      <w:r w:rsidR="00997259">
        <w:rPr>
          <w:rStyle w:val="sb-issue"/>
          <w:rFonts w:ascii="Arial" w:hAnsi="Arial" w:cs="Arial"/>
          <w:sz w:val="24"/>
          <w:szCs w:val="24"/>
          <w:bdr w:val="none" w:sz="0" w:space="0" w:color="auto" w:frame="1"/>
          <w:shd w:val="clear" w:color="auto" w:fill="FFFFFF"/>
          <w:lang w:val="en-US"/>
        </w:rPr>
        <w:t>imopoulos</w:t>
      </w:r>
      <w:proofErr w:type="spellEnd"/>
      <w:r w:rsidRPr="00D85567">
        <w:rPr>
          <w:rStyle w:val="sb-issue"/>
          <w:rFonts w:ascii="Arial" w:hAnsi="Arial" w:cs="Arial"/>
          <w:sz w:val="24"/>
          <w:szCs w:val="24"/>
          <w:bdr w:val="none" w:sz="0" w:space="0" w:color="auto" w:frame="1"/>
          <w:shd w:val="clear" w:color="auto" w:fill="FFFFFF"/>
          <w:lang w:val="en-US"/>
        </w:rPr>
        <w:t xml:space="preserve"> A</w:t>
      </w:r>
      <w:r w:rsidR="00997259">
        <w:rPr>
          <w:rStyle w:val="sb-issue"/>
          <w:rFonts w:ascii="Arial" w:hAnsi="Arial" w:cs="Arial"/>
          <w:sz w:val="24"/>
          <w:szCs w:val="24"/>
          <w:bdr w:val="none" w:sz="0" w:space="0" w:color="auto" w:frame="1"/>
          <w:shd w:val="clear" w:color="auto" w:fill="FFFFFF"/>
          <w:lang w:val="en-US"/>
        </w:rPr>
        <w:t>,</w:t>
      </w:r>
      <w:r w:rsidRPr="00D85567">
        <w:rPr>
          <w:rStyle w:val="sb-issue"/>
          <w:rFonts w:ascii="Arial" w:hAnsi="Arial" w:cs="Arial"/>
          <w:sz w:val="24"/>
          <w:szCs w:val="24"/>
          <w:bdr w:val="none" w:sz="0" w:space="0" w:color="auto" w:frame="1"/>
          <w:shd w:val="clear" w:color="auto" w:fill="FFFFFF"/>
          <w:lang w:val="en-US"/>
        </w:rPr>
        <w:t xml:space="preserve"> L</w:t>
      </w:r>
      <w:r w:rsidR="00997259">
        <w:rPr>
          <w:rStyle w:val="sb-issue"/>
          <w:rFonts w:ascii="Arial" w:hAnsi="Arial" w:cs="Arial"/>
          <w:sz w:val="24"/>
          <w:szCs w:val="24"/>
          <w:bdr w:val="none" w:sz="0" w:space="0" w:color="auto" w:frame="1"/>
          <w:shd w:val="clear" w:color="auto" w:fill="FFFFFF"/>
          <w:lang w:val="en-US"/>
        </w:rPr>
        <w:t>eaf</w:t>
      </w:r>
      <w:r w:rsidRPr="00D85567">
        <w:rPr>
          <w:rStyle w:val="sb-issue"/>
          <w:rFonts w:ascii="Arial" w:hAnsi="Arial" w:cs="Arial"/>
          <w:sz w:val="24"/>
          <w:szCs w:val="24"/>
          <w:bdr w:val="none" w:sz="0" w:space="0" w:color="auto" w:frame="1"/>
          <w:shd w:val="clear" w:color="auto" w:fill="FFFFFF"/>
          <w:lang w:val="en-US"/>
        </w:rPr>
        <w:t xml:space="preserve"> A</w:t>
      </w:r>
      <w:r w:rsidR="00997259">
        <w:rPr>
          <w:rStyle w:val="sb-issue"/>
          <w:rFonts w:ascii="Arial" w:hAnsi="Arial" w:cs="Arial"/>
          <w:sz w:val="24"/>
          <w:szCs w:val="24"/>
          <w:bdr w:val="none" w:sz="0" w:space="0" w:color="auto" w:frame="1"/>
          <w:shd w:val="clear" w:color="auto" w:fill="FFFFFF"/>
          <w:lang w:val="en-US"/>
        </w:rPr>
        <w:t>,</w:t>
      </w:r>
      <w:r w:rsidRPr="00D85567">
        <w:rPr>
          <w:rStyle w:val="sb-issue"/>
          <w:rFonts w:ascii="Arial" w:hAnsi="Arial" w:cs="Arial"/>
          <w:sz w:val="24"/>
          <w:szCs w:val="24"/>
          <w:bdr w:val="none" w:sz="0" w:space="0" w:color="auto" w:frame="1"/>
          <w:shd w:val="clear" w:color="auto" w:fill="FFFFFF"/>
          <w:lang w:val="en-US"/>
        </w:rPr>
        <w:t xml:space="preserve"> S</w:t>
      </w:r>
      <w:r w:rsidR="00997259">
        <w:rPr>
          <w:rStyle w:val="sb-issue"/>
          <w:rFonts w:ascii="Arial" w:hAnsi="Arial" w:cs="Arial"/>
          <w:sz w:val="24"/>
          <w:szCs w:val="24"/>
          <w:bdr w:val="none" w:sz="0" w:space="0" w:color="auto" w:frame="1"/>
          <w:shd w:val="clear" w:color="auto" w:fill="FFFFFF"/>
          <w:lang w:val="en-US"/>
        </w:rPr>
        <w:t>alem</w:t>
      </w:r>
      <w:r w:rsidRPr="00D85567">
        <w:rPr>
          <w:rStyle w:val="sb-issue"/>
          <w:rFonts w:ascii="Arial" w:hAnsi="Arial" w:cs="Arial"/>
          <w:sz w:val="24"/>
          <w:szCs w:val="24"/>
          <w:bdr w:val="none" w:sz="0" w:space="0" w:color="auto" w:frame="1"/>
          <w:shd w:val="clear" w:color="auto" w:fill="FFFFFF"/>
          <w:lang w:val="en-US"/>
        </w:rPr>
        <w:t xml:space="preserve"> N. Essentiality of and Recommended Dietary Intakes for Omega-6 and Omega</w:t>
      </w:r>
      <w:r w:rsidR="00997259">
        <w:rPr>
          <w:rStyle w:val="sb-issue"/>
          <w:rFonts w:ascii="Arial" w:hAnsi="Arial" w:cs="Arial"/>
          <w:sz w:val="24"/>
          <w:szCs w:val="24"/>
          <w:bdr w:val="none" w:sz="0" w:space="0" w:color="auto" w:frame="1"/>
          <w:shd w:val="clear" w:color="auto" w:fill="FFFFFF"/>
          <w:lang w:val="en-US"/>
        </w:rPr>
        <w:t xml:space="preserve">-3 Fatty Acids. Ann </w:t>
      </w:r>
      <w:proofErr w:type="spellStart"/>
      <w:r w:rsidR="00997259">
        <w:rPr>
          <w:rStyle w:val="sb-issue"/>
          <w:rFonts w:ascii="Arial" w:hAnsi="Arial" w:cs="Arial"/>
          <w:sz w:val="24"/>
          <w:szCs w:val="24"/>
          <w:bdr w:val="none" w:sz="0" w:space="0" w:color="auto" w:frame="1"/>
          <w:shd w:val="clear" w:color="auto" w:fill="FFFFFF"/>
          <w:lang w:val="en-US"/>
        </w:rPr>
        <w:t>Nutr</w:t>
      </w:r>
      <w:proofErr w:type="spellEnd"/>
      <w:r w:rsidR="00997259">
        <w:rPr>
          <w:rStyle w:val="sb-issue"/>
          <w:rFonts w:ascii="Arial" w:hAnsi="Arial" w:cs="Arial"/>
          <w:sz w:val="24"/>
          <w:szCs w:val="24"/>
          <w:bdr w:val="none" w:sz="0" w:space="0" w:color="auto" w:frame="1"/>
          <w:shd w:val="clear" w:color="auto" w:fill="FFFFFF"/>
          <w:lang w:val="en-US"/>
        </w:rPr>
        <w:t xml:space="preserve"> </w:t>
      </w:r>
      <w:proofErr w:type="spellStart"/>
      <w:r w:rsidR="00997259">
        <w:rPr>
          <w:rStyle w:val="sb-issue"/>
          <w:rFonts w:ascii="Arial" w:hAnsi="Arial" w:cs="Arial"/>
          <w:sz w:val="24"/>
          <w:szCs w:val="24"/>
          <w:bdr w:val="none" w:sz="0" w:space="0" w:color="auto" w:frame="1"/>
          <w:shd w:val="clear" w:color="auto" w:fill="FFFFFF"/>
          <w:lang w:val="en-US"/>
        </w:rPr>
        <w:t>Metab</w:t>
      </w:r>
      <w:proofErr w:type="spellEnd"/>
      <w:r w:rsidR="00997259">
        <w:rPr>
          <w:rStyle w:val="sb-issue"/>
          <w:rFonts w:ascii="Arial" w:hAnsi="Arial" w:cs="Arial"/>
          <w:sz w:val="24"/>
          <w:szCs w:val="24"/>
          <w:bdr w:val="none" w:sz="0" w:space="0" w:color="auto" w:frame="1"/>
          <w:shd w:val="clear" w:color="auto" w:fill="FFFFFF"/>
          <w:lang w:val="en-US"/>
        </w:rPr>
        <w:t>. 1999;</w:t>
      </w:r>
      <w:r w:rsidRPr="00D85567">
        <w:rPr>
          <w:rStyle w:val="sb-issue"/>
          <w:rFonts w:ascii="Arial" w:hAnsi="Arial" w:cs="Arial"/>
          <w:sz w:val="24"/>
          <w:szCs w:val="24"/>
          <w:bdr w:val="none" w:sz="0" w:space="0" w:color="auto" w:frame="1"/>
          <w:shd w:val="clear" w:color="auto" w:fill="FFFFFF"/>
          <w:lang w:val="en-US"/>
        </w:rPr>
        <w:t xml:space="preserve"> 43</w:t>
      </w:r>
      <w:r w:rsidR="00997259">
        <w:rPr>
          <w:rStyle w:val="sb-issue"/>
          <w:rFonts w:ascii="Arial" w:hAnsi="Arial" w:cs="Arial"/>
          <w:sz w:val="24"/>
          <w:szCs w:val="24"/>
          <w:bdr w:val="none" w:sz="0" w:space="0" w:color="auto" w:frame="1"/>
          <w:shd w:val="clear" w:color="auto" w:fill="FFFFFF"/>
          <w:lang w:val="en-US"/>
        </w:rPr>
        <w:t>(</w:t>
      </w:r>
      <w:r w:rsidRPr="00D85567">
        <w:rPr>
          <w:rStyle w:val="sb-issue"/>
          <w:rFonts w:ascii="Arial" w:hAnsi="Arial" w:cs="Arial"/>
          <w:sz w:val="24"/>
          <w:szCs w:val="24"/>
          <w:bdr w:val="none" w:sz="0" w:space="0" w:color="auto" w:frame="1"/>
          <w:shd w:val="clear" w:color="auto" w:fill="FFFFFF"/>
          <w:lang w:val="en-US"/>
        </w:rPr>
        <w:t>2</w:t>
      </w:r>
      <w:r w:rsidR="00997259">
        <w:rPr>
          <w:rStyle w:val="sb-issue"/>
          <w:rFonts w:ascii="Arial" w:hAnsi="Arial" w:cs="Arial"/>
          <w:sz w:val="24"/>
          <w:szCs w:val="24"/>
          <w:bdr w:val="none" w:sz="0" w:space="0" w:color="auto" w:frame="1"/>
          <w:shd w:val="clear" w:color="auto" w:fill="FFFFFF"/>
          <w:lang w:val="en-US"/>
        </w:rPr>
        <w:t>):</w:t>
      </w:r>
      <w:r w:rsidRPr="00D85567">
        <w:rPr>
          <w:rStyle w:val="sb-issue"/>
          <w:rFonts w:ascii="Arial" w:hAnsi="Arial" w:cs="Arial"/>
          <w:sz w:val="24"/>
          <w:szCs w:val="24"/>
          <w:bdr w:val="none" w:sz="0" w:space="0" w:color="auto" w:frame="1"/>
          <w:shd w:val="clear" w:color="auto" w:fill="FFFFFF"/>
          <w:lang w:val="en-US"/>
        </w:rPr>
        <w:t xml:space="preserve"> 127-30</w:t>
      </w:r>
      <w:r w:rsidR="00997259">
        <w:rPr>
          <w:rStyle w:val="sb-issue"/>
          <w:rFonts w:ascii="Arial" w:hAnsi="Arial" w:cs="Arial"/>
          <w:sz w:val="24"/>
          <w:szCs w:val="24"/>
          <w:bdr w:val="none" w:sz="0" w:space="0" w:color="auto" w:frame="1"/>
          <w:shd w:val="clear" w:color="auto" w:fill="FFFFFF"/>
          <w:lang w:val="en-US"/>
        </w:rPr>
        <w:t>.</w:t>
      </w:r>
    </w:p>
    <w:p w:rsidR="00A64BA6" w:rsidRPr="00011D09" w:rsidRDefault="00A64BA6" w:rsidP="00D26D0C">
      <w:pPr>
        <w:spacing w:after="0" w:line="360" w:lineRule="auto"/>
        <w:jc w:val="both"/>
        <w:rPr>
          <w:rFonts w:ascii="Arial" w:hAnsi="Arial" w:cs="Arial"/>
          <w:sz w:val="24"/>
          <w:szCs w:val="24"/>
        </w:rPr>
      </w:pPr>
      <w:proofErr w:type="spellStart"/>
      <w:r w:rsidRPr="00011D09">
        <w:rPr>
          <w:rFonts w:ascii="Arial" w:hAnsi="Arial" w:cs="Arial"/>
          <w:sz w:val="24"/>
          <w:szCs w:val="24"/>
        </w:rPr>
        <w:lastRenderedPageBreak/>
        <w:t>T</w:t>
      </w:r>
      <w:r w:rsidR="00997259" w:rsidRPr="00011D09">
        <w:rPr>
          <w:rFonts w:ascii="Arial" w:hAnsi="Arial" w:cs="Arial"/>
          <w:sz w:val="24"/>
          <w:szCs w:val="24"/>
        </w:rPr>
        <w:t>ascone</w:t>
      </w:r>
      <w:proofErr w:type="spellEnd"/>
      <w:r w:rsidRPr="00011D09">
        <w:rPr>
          <w:rFonts w:ascii="Arial" w:hAnsi="Arial" w:cs="Arial"/>
          <w:sz w:val="24"/>
          <w:szCs w:val="24"/>
        </w:rPr>
        <w:t xml:space="preserve"> LS</w:t>
      </w:r>
      <w:r w:rsidR="00997259" w:rsidRPr="00011D09">
        <w:rPr>
          <w:rFonts w:ascii="Arial" w:hAnsi="Arial" w:cs="Arial"/>
          <w:sz w:val="24"/>
          <w:szCs w:val="24"/>
        </w:rPr>
        <w:t>,</w:t>
      </w:r>
      <w:r w:rsidRPr="00011D09">
        <w:rPr>
          <w:rFonts w:ascii="Arial" w:hAnsi="Arial" w:cs="Arial"/>
          <w:sz w:val="24"/>
          <w:szCs w:val="24"/>
        </w:rPr>
        <w:t xml:space="preserve"> M</w:t>
      </w:r>
      <w:r w:rsidR="00997259" w:rsidRPr="00011D09">
        <w:rPr>
          <w:rFonts w:ascii="Arial" w:hAnsi="Arial" w:cs="Arial"/>
          <w:sz w:val="24"/>
          <w:szCs w:val="24"/>
        </w:rPr>
        <w:t>arques</w:t>
      </w:r>
      <w:r w:rsidRPr="00011D09">
        <w:rPr>
          <w:rFonts w:ascii="Arial" w:hAnsi="Arial" w:cs="Arial"/>
          <w:sz w:val="24"/>
          <w:szCs w:val="24"/>
        </w:rPr>
        <w:t xml:space="preserve"> RCG</w:t>
      </w:r>
      <w:r w:rsidR="00997259" w:rsidRPr="00011D09">
        <w:rPr>
          <w:rFonts w:ascii="Arial" w:hAnsi="Arial" w:cs="Arial"/>
          <w:sz w:val="24"/>
          <w:szCs w:val="24"/>
        </w:rPr>
        <w:t>,</w:t>
      </w:r>
      <w:r w:rsidRPr="00011D09">
        <w:rPr>
          <w:rFonts w:ascii="Arial" w:hAnsi="Arial" w:cs="Arial"/>
          <w:sz w:val="24"/>
          <w:szCs w:val="24"/>
        </w:rPr>
        <w:t xml:space="preserve"> P</w:t>
      </w:r>
      <w:r w:rsidR="00997259" w:rsidRPr="00011D09">
        <w:rPr>
          <w:rFonts w:ascii="Arial" w:hAnsi="Arial" w:cs="Arial"/>
          <w:sz w:val="24"/>
          <w:szCs w:val="24"/>
        </w:rPr>
        <w:t>ereira</w:t>
      </w:r>
      <w:r w:rsidRPr="00011D09">
        <w:rPr>
          <w:rFonts w:ascii="Arial" w:hAnsi="Arial" w:cs="Arial"/>
          <w:sz w:val="24"/>
          <w:szCs w:val="24"/>
        </w:rPr>
        <w:t xml:space="preserve"> EC</w:t>
      </w:r>
      <w:r w:rsidR="00997259" w:rsidRPr="00011D09">
        <w:rPr>
          <w:rFonts w:ascii="Arial" w:hAnsi="Arial" w:cs="Arial"/>
          <w:sz w:val="24"/>
          <w:szCs w:val="24"/>
        </w:rPr>
        <w:t>,</w:t>
      </w:r>
      <w:r w:rsidRPr="00011D09">
        <w:rPr>
          <w:rFonts w:ascii="Arial" w:hAnsi="Arial" w:cs="Arial"/>
          <w:sz w:val="24"/>
          <w:szCs w:val="24"/>
        </w:rPr>
        <w:t xml:space="preserve"> </w:t>
      </w:r>
      <w:proofErr w:type="spellStart"/>
      <w:r w:rsidRPr="00011D09">
        <w:rPr>
          <w:rFonts w:ascii="Arial" w:hAnsi="Arial" w:cs="Arial"/>
          <w:sz w:val="24"/>
          <w:szCs w:val="24"/>
        </w:rPr>
        <w:t>B</w:t>
      </w:r>
      <w:r w:rsidR="00997259" w:rsidRPr="00011D09">
        <w:rPr>
          <w:rFonts w:ascii="Arial" w:hAnsi="Arial" w:cs="Arial"/>
          <w:sz w:val="24"/>
          <w:szCs w:val="24"/>
        </w:rPr>
        <w:t>ottino</w:t>
      </w:r>
      <w:proofErr w:type="spellEnd"/>
      <w:r w:rsidRPr="00011D09">
        <w:rPr>
          <w:rFonts w:ascii="Arial" w:hAnsi="Arial" w:cs="Arial"/>
          <w:sz w:val="24"/>
          <w:szCs w:val="24"/>
        </w:rPr>
        <w:t xml:space="preserve"> CMC. </w:t>
      </w:r>
      <w:r w:rsidRPr="00D85567">
        <w:rPr>
          <w:rFonts w:ascii="Arial" w:hAnsi="Arial" w:cs="Arial"/>
          <w:sz w:val="24"/>
          <w:szCs w:val="24"/>
          <w:lang w:val="en-US"/>
        </w:rPr>
        <w:t xml:space="preserve">Characteristics of patients assisted at an ambulatory of dementia from a University Hospital. </w:t>
      </w:r>
      <w:r w:rsidR="00997259" w:rsidRPr="00011D09">
        <w:rPr>
          <w:rFonts w:ascii="Arial" w:hAnsi="Arial" w:cs="Arial"/>
          <w:sz w:val="24"/>
          <w:szCs w:val="24"/>
        </w:rPr>
        <w:t xml:space="preserve">Arq. </w:t>
      </w:r>
      <w:proofErr w:type="gramStart"/>
      <w:r w:rsidR="00997259" w:rsidRPr="00011D09">
        <w:rPr>
          <w:rFonts w:ascii="Arial" w:hAnsi="Arial" w:cs="Arial"/>
          <w:sz w:val="24"/>
          <w:szCs w:val="24"/>
        </w:rPr>
        <w:t>Neuropsiquiatria.</w:t>
      </w:r>
      <w:proofErr w:type="gramEnd"/>
      <w:r w:rsidR="00997259" w:rsidRPr="00011D09">
        <w:rPr>
          <w:rFonts w:ascii="Arial" w:hAnsi="Arial" w:cs="Arial"/>
          <w:sz w:val="24"/>
          <w:szCs w:val="24"/>
        </w:rPr>
        <w:t>2008;</w:t>
      </w:r>
      <w:r w:rsidRPr="00011D09">
        <w:rPr>
          <w:rFonts w:ascii="Arial" w:hAnsi="Arial" w:cs="Arial"/>
          <w:sz w:val="24"/>
          <w:szCs w:val="24"/>
        </w:rPr>
        <w:t xml:space="preserve"> 3</w:t>
      </w:r>
      <w:r w:rsidR="00997259" w:rsidRPr="00011D09">
        <w:rPr>
          <w:rFonts w:ascii="Arial" w:hAnsi="Arial" w:cs="Arial"/>
          <w:sz w:val="24"/>
          <w:szCs w:val="24"/>
        </w:rPr>
        <w:t>(</w:t>
      </w:r>
      <w:r w:rsidRPr="00011D09">
        <w:rPr>
          <w:rFonts w:ascii="Arial" w:hAnsi="Arial" w:cs="Arial"/>
          <w:sz w:val="24"/>
          <w:szCs w:val="24"/>
        </w:rPr>
        <w:t>66</w:t>
      </w:r>
      <w:r w:rsidR="00997259" w:rsidRPr="00011D09">
        <w:rPr>
          <w:rFonts w:ascii="Arial" w:hAnsi="Arial" w:cs="Arial"/>
          <w:sz w:val="24"/>
          <w:szCs w:val="24"/>
        </w:rPr>
        <w:t>):</w:t>
      </w:r>
      <w:r w:rsidRPr="00011D09">
        <w:rPr>
          <w:rFonts w:ascii="Arial" w:hAnsi="Arial" w:cs="Arial"/>
          <w:sz w:val="24"/>
          <w:szCs w:val="24"/>
        </w:rPr>
        <w:t>631-5</w:t>
      </w:r>
      <w:r w:rsidR="00997259" w:rsidRPr="00011D09">
        <w:rPr>
          <w:rFonts w:ascii="Arial" w:hAnsi="Arial" w:cs="Arial"/>
          <w:sz w:val="24"/>
          <w:szCs w:val="24"/>
        </w:rPr>
        <w:t>.</w:t>
      </w:r>
    </w:p>
    <w:p w:rsidR="00A64BA6" w:rsidRPr="00D85567" w:rsidRDefault="00A64BA6" w:rsidP="00D26D0C">
      <w:pPr>
        <w:spacing w:after="0" w:line="360" w:lineRule="auto"/>
        <w:jc w:val="both"/>
        <w:rPr>
          <w:rFonts w:ascii="Arial" w:hAnsi="Arial" w:cs="Arial"/>
          <w:sz w:val="24"/>
          <w:szCs w:val="24"/>
        </w:rPr>
      </w:pPr>
      <w:proofErr w:type="spellStart"/>
      <w:r w:rsidRPr="00011D09">
        <w:rPr>
          <w:rFonts w:ascii="Arial" w:hAnsi="Arial" w:cs="Arial"/>
          <w:sz w:val="24"/>
          <w:szCs w:val="24"/>
        </w:rPr>
        <w:t>T</w:t>
      </w:r>
      <w:r w:rsidR="00997259" w:rsidRPr="00011D09">
        <w:rPr>
          <w:rFonts w:ascii="Arial" w:hAnsi="Arial" w:cs="Arial"/>
          <w:sz w:val="24"/>
          <w:szCs w:val="24"/>
        </w:rPr>
        <w:t>atsum</w:t>
      </w:r>
      <w:proofErr w:type="spellEnd"/>
      <w:r w:rsidRPr="00011D09">
        <w:rPr>
          <w:rFonts w:ascii="Arial" w:hAnsi="Arial" w:cs="Arial"/>
          <w:sz w:val="24"/>
          <w:szCs w:val="24"/>
        </w:rPr>
        <w:t xml:space="preserve"> H</w:t>
      </w:r>
      <w:r w:rsidR="00997259" w:rsidRPr="00011D09">
        <w:rPr>
          <w:rFonts w:ascii="Arial" w:hAnsi="Arial" w:cs="Arial"/>
          <w:sz w:val="24"/>
          <w:szCs w:val="24"/>
        </w:rPr>
        <w:t>,</w:t>
      </w:r>
      <w:r w:rsidRPr="00011D09">
        <w:rPr>
          <w:rFonts w:ascii="Arial" w:hAnsi="Arial" w:cs="Arial"/>
          <w:sz w:val="24"/>
          <w:szCs w:val="24"/>
        </w:rPr>
        <w:t xml:space="preserve"> </w:t>
      </w:r>
      <w:proofErr w:type="spellStart"/>
      <w:r w:rsidRPr="00011D09">
        <w:rPr>
          <w:rFonts w:ascii="Arial" w:hAnsi="Arial" w:cs="Arial"/>
          <w:sz w:val="24"/>
          <w:szCs w:val="24"/>
        </w:rPr>
        <w:t>N</w:t>
      </w:r>
      <w:r w:rsidR="00997259" w:rsidRPr="00011D09">
        <w:rPr>
          <w:rFonts w:ascii="Arial" w:hAnsi="Arial" w:cs="Arial"/>
          <w:sz w:val="24"/>
          <w:szCs w:val="24"/>
        </w:rPr>
        <w:t>akaaki</w:t>
      </w:r>
      <w:proofErr w:type="spellEnd"/>
      <w:r w:rsidRPr="00011D09">
        <w:rPr>
          <w:rFonts w:ascii="Arial" w:hAnsi="Arial" w:cs="Arial"/>
          <w:sz w:val="24"/>
          <w:szCs w:val="24"/>
        </w:rPr>
        <w:t xml:space="preserve"> S</w:t>
      </w:r>
      <w:r w:rsidR="00997259" w:rsidRPr="00011D09">
        <w:rPr>
          <w:rFonts w:ascii="Arial" w:hAnsi="Arial" w:cs="Arial"/>
          <w:sz w:val="24"/>
          <w:szCs w:val="24"/>
        </w:rPr>
        <w:t>,</w:t>
      </w:r>
      <w:r w:rsidRPr="00011D09">
        <w:rPr>
          <w:rFonts w:ascii="Arial" w:hAnsi="Arial" w:cs="Arial"/>
          <w:sz w:val="24"/>
          <w:szCs w:val="24"/>
        </w:rPr>
        <w:t xml:space="preserve"> </w:t>
      </w:r>
      <w:proofErr w:type="spellStart"/>
      <w:r w:rsidRPr="00011D09">
        <w:rPr>
          <w:rFonts w:ascii="Arial" w:hAnsi="Arial" w:cs="Arial"/>
          <w:sz w:val="24"/>
          <w:szCs w:val="24"/>
        </w:rPr>
        <w:t>T</w:t>
      </w:r>
      <w:r w:rsidR="00997259" w:rsidRPr="00011D09">
        <w:rPr>
          <w:rFonts w:ascii="Arial" w:hAnsi="Arial" w:cs="Arial"/>
          <w:sz w:val="24"/>
          <w:szCs w:val="24"/>
        </w:rPr>
        <w:t>orii</w:t>
      </w:r>
      <w:proofErr w:type="spellEnd"/>
      <w:r w:rsidRPr="00011D09">
        <w:rPr>
          <w:rFonts w:ascii="Arial" w:hAnsi="Arial" w:cs="Arial"/>
          <w:sz w:val="24"/>
          <w:szCs w:val="24"/>
        </w:rPr>
        <w:t xml:space="preserve"> K </w:t>
      </w:r>
      <w:proofErr w:type="gramStart"/>
      <w:r w:rsidRPr="00011D09">
        <w:rPr>
          <w:rFonts w:ascii="Arial" w:hAnsi="Arial" w:cs="Arial"/>
          <w:sz w:val="24"/>
          <w:szCs w:val="24"/>
        </w:rPr>
        <w:t>et</w:t>
      </w:r>
      <w:proofErr w:type="gramEnd"/>
      <w:r w:rsidRPr="00011D09">
        <w:rPr>
          <w:rFonts w:ascii="Arial" w:hAnsi="Arial" w:cs="Arial"/>
          <w:sz w:val="24"/>
          <w:szCs w:val="24"/>
        </w:rPr>
        <w:t xml:space="preserve"> AL. </w:t>
      </w:r>
      <w:r w:rsidRPr="00D85567">
        <w:rPr>
          <w:rFonts w:ascii="Arial" w:hAnsi="Arial" w:cs="Arial"/>
          <w:bCs/>
          <w:sz w:val="24"/>
          <w:szCs w:val="24"/>
          <w:shd w:val="clear" w:color="auto" w:fill="FFFFFF"/>
          <w:lang w:val="en-US"/>
        </w:rPr>
        <w:t xml:space="preserve">Neuropsychiatric symptoms predict change in quality of life of Alzheimer disease patients: A two-year follow-up study. </w:t>
      </w:r>
      <w:proofErr w:type="spellStart"/>
      <w:r w:rsidR="00997259">
        <w:rPr>
          <w:rFonts w:ascii="Arial" w:hAnsi="Arial" w:cs="Arial"/>
          <w:bCs/>
          <w:sz w:val="24"/>
          <w:szCs w:val="24"/>
          <w:shd w:val="clear" w:color="auto" w:fill="FFFFFF"/>
        </w:rPr>
        <w:t>Psych</w:t>
      </w:r>
      <w:proofErr w:type="spellEnd"/>
      <w:r w:rsidR="00997259">
        <w:rPr>
          <w:rFonts w:ascii="Arial" w:hAnsi="Arial" w:cs="Arial"/>
          <w:bCs/>
          <w:sz w:val="24"/>
          <w:szCs w:val="24"/>
          <w:shd w:val="clear" w:color="auto" w:fill="FFFFFF"/>
        </w:rPr>
        <w:t xml:space="preserve"> </w:t>
      </w:r>
      <w:proofErr w:type="spellStart"/>
      <w:r w:rsidR="00997259">
        <w:rPr>
          <w:rFonts w:ascii="Arial" w:hAnsi="Arial" w:cs="Arial"/>
          <w:bCs/>
          <w:sz w:val="24"/>
          <w:szCs w:val="24"/>
          <w:shd w:val="clear" w:color="auto" w:fill="FFFFFF"/>
        </w:rPr>
        <w:t>Clin</w:t>
      </w:r>
      <w:proofErr w:type="spellEnd"/>
      <w:r w:rsidR="00997259">
        <w:rPr>
          <w:rFonts w:ascii="Arial" w:hAnsi="Arial" w:cs="Arial"/>
          <w:bCs/>
          <w:sz w:val="24"/>
          <w:szCs w:val="24"/>
          <w:shd w:val="clear" w:color="auto" w:fill="FFFFFF"/>
        </w:rPr>
        <w:t xml:space="preserve"> </w:t>
      </w:r>
      <w:proofErr w:type="spellStart"/>
      <w:r w:rsidR="00997259">
        <w:rPr>
          <w:rFonts w:ascii="Arial" w:hAnsi="Arial" w:cs="Arial"/>
          <w:bCs/>
          <w:sz w:val="24"/>
          <w:szCs w:val="24"/>
          <w:shd w:val="clear" w:color="auto" w:fill="FFFFFF"/>
        </w:rPr>
        <w:t>Neurosc</w:t>
      </w:r>
      <w:proofErr w:type="spellEnd"/>
      <w:r w:rsidR="00997259">
        <w:rPr>
          <w:rFonts w:ascii="Arial" w:hAnsi="Arial" w:cs="Arial"/>
          <w:bCs/>
          <w:sz w:val="24"/>
          <w:szCs w:val="24"/>
          <w:shd w:val="clear" w:color="auto" w:fill="FFFFFF"/>
        </w:rPr>
        <w:t>. 2009;</w:t>
      </w:r>
      <w:r w:rsidRPr="00D85567">
        <w:rPr>
          <w:rFonts w:ascii="Arial" w:hAnsi="Arial" w:cs="Arial"/>
          <w:bCs/>
          <w:sz w:val="24"/>
          <w:szCs w:val="24"/>
          <w:shd w:val="clear" w:color="auto" w:fill="FFFFFF"/>
        </w:rPr>
        <w:t xml:space="preserve"> 63</w:t>
      </w:r>
      <w:r w:rsidR="00997259">
        <w:rPr>
          <w:rFonts w:ascii="Arial" w:hAnsi="Arial" w:cs="Arial"/>
          <w:bCs/>
          <w:sz w:val="24"/>
          <w:szCs w:val="24"/>
          <w:shd w:val="clear" w:color="auto" w:fill="FFFFFF"/>
        </w:rPr>
        <w:t>(</w:t>
      </w:r>
      <w:r w:rsidRPr="00D85567">
        <w:rPr>
          <w:rFonts w:ascii="Arial" w:hAnsi="Arial" w:cs="Arial"/>
          <w:bCs/>
          <w:sz w:val="24"/>
          <w:szCs w:val="24"/>
          <w:shd w:val="clear" w:color="auto" w:fill="FFFFFF"/>
        </w:rPr>
        <w:t>3</w:t>
      </w:r>
      <w:r w:rsidR="00997259">
        <w:rPr>
          <w:rFonts w:ascii="Arial" w:hAnsi="Arial" w:cs="Arial"/>
          <w:bCs/>
          <w:sz w:val="24"/>
          <w:szCs w:val="24"/>
          <w:shd w:val="clear" w:color="auto" w:fill="FFFFFF"/>
        </w:rPr>
        <w:t>):</w:t>
      </w:r>
      <w:r w:rsidRPr="00D85567">
        <w:rPr>
          <w:rFonts w:ascii="Arial" w:hAnsi="Arial" w:cs="Arial"/>
          <w:bCs/>
          <w:sz w:val="24"/>
          <w:szCs w:val="24"/>
          <w:shd w:val="clear" w:color="auto" w:fill="FFFFFF"/>
        </w:rPr>
        <w:t xml:space="preserve"> </w:t>
      </w:r>
      <w:r w:rsidR="00997259">
        <w:rPr>
          <w:rFonts w:ascii="Arial" w:hAnsi="Arial" w:cs="Arial"/>
          <w:bCs/>
          <w:sz w:val="24"/>
          <w:szCs w:val="24"/>
          <w:shd w:val="clear" w:color="auto" w:fill="FFFFFF"/>
        </w:rPr>
        <w:t>374-</w:t>
      </w:r>
      <w:r w:rsidRPr="00D85567">
        <w:rPr>
          <w:rFonts w:ascii="Arial" w:hAnsi="Arial" w:cs="Arial"/>
          <w:bCs/>
          <w:sz w:val="24"/>
          <w:szCs w:val="24"/>
          <w:shd w:val="clear" w:color="auto" w:fill="FFFFFF"/>
        </w:rPr>
        <w:t>84.</w:t>
      </w:r>
    </w:p>
    <w:p w:rsidR="00A64BA6" w:rsidRPr="00D85567" w:rsidRDefault="00A64BA6" w:rsidP="00D26D0C">
      <w:pPr>
        <w:spacing w:after="0" w:line="360" w:lineRule="auto"/>
        <w:jc w:val="both"/>
        <w:rPr>
          <w:rFonts w:ascii="Arial" w:hAnsi="Arial" w:cs="Arial"/>
          <w:bCs/>
          <w:sz w:val="24"/>
          <w:szCs w:val="24"/>
          <w:shd w:val="clear" w:color="auto" w:fill="FFFFFF"/>
        </w:rPr>
      </w:pPr>
      <w:proofErr w:type="spellStart"/>
      <w:r w:rsidRPr="00D85567">
        <w:rPr>
          <w:rFonts w:ascii="Arial" w:hAnsi="Arial" w:cs="Arial"/>
          <w:sz w:val="24"/>
          <w:szCs w:val="24"/>
        </w:rPr>
        <w:t>V</w:t>
      </w:r>
      <w:r w:rsidR="00997259">
        <w:rPr>
          <w:rFonts w:ascii="Arial" w:hAnsi="Arial" w:cs="Arial"/>
          <w:sz w:val="24"/>
          <w:szCs w:val="24"/>
        </w:rPr>
        <w:t>alenzuela</w:t>
      </w:r>
      <w:proofErr w:type="spellEnd"/>
      <w:r w:rsidRPr="00D85567">
        <w:rPr>
          <w:rFonts w:ascii="Arial" w:hAnsi="Arial" w:cs="Arial"/>
          <w:sz w:val="24"/>
          <w:szCs w:val="24"/>
        </w:rPr>
        <w:t xml:space="preserve"> RB</w:t>
      </w:r>
      <w:r w:rsidR="00997259">
        <w:rPr>
          <w:rFonts w:ascii="Arial" w:hAnsi="Arial" w:cs="Arial"/>
          <w:sz w:val="24"/>
          <w:szCs w:val="24"/>
        </w:rPr>
        <w:t>,</w:t>
      </w:r>
      <w:r w:rsidRPr="00D85567">
        <w:rPr>
          <w:rFonts w:ascii="Arial" w:hAnsi="Arial" w:cs="Arial"/>
          <w:sz w:val="24"/>
          <w:szCs w:val="24"/>
        </w:rPr>
        <w:t xml:space="preserve"> </w:t>
      </w:r>
      <w:proofErr w:type="spellStart"/>
      <w:r w:rsidRPr="00D85567">
        <w:rPr>
          <w:rFonts w:ascii="Arial" w:hAnsi="Arial" w:cs="Arial"/>
          <w:sz w:val="24"/>
          <w:szCs w:val="24"/>
        </w:rPr>
        <w:t>B</w:t>
      </w:r>
      <w:r w:rsidR="00997259">
        <w:rPr>
          <w:rFonts w:ascii="Arial" w:hAnsi="Arial" w:cs="Arial"/>
          <w:sz w:val="24"/>
          <w:szCs w:val="24"/>
        </w:rPr>
        <w:t>ascunan</w:t>
      </w:r>
      <w:proofErr w:type="spellEnd"/>
      <w:r w:rsidR="00997259">
        <w:rPr>
          <w:rFonts w:ascii="Arial" w:hAnsi="Arial" w:cs="Arial"/>
          <w:sz w:val="24"/>
          <w:szCs w:val="24"/>
        </w:rPr>
        <w:t xml:space="preserve"> </w:t>
      </w:r>
      <w:r w:rsidRPr="00D85567">
        <w:rPr>
          <w:rFonts w:ascii="Arial" w:hAnsi="Arial" w:cs="Arial"/>
          <w:sz w:val="24"/>
          <w:szCs w:val="24"/>
        </w:rPr>
        <w:t>KG</w:t>
      </w:r>
      <w:r w:rsidR="00997259">
        <w:rPr>
          <w:rFonts w:ascii="Arial" w:hAnsi="Arial" w:cs="Arial"/>
          <w:sz w:val="24"/>
          <w:szCs w:val="24"/>
        </w:rPr>
        <w:t>,</w:t>
      </w:r>
      <w:r w:rsidRPr="00D85567">
        <w:rPr>
          <w:rFonts w:ascii="Arial" w:hAnsi="Arial" w:cs="Arial"/>
          <w:sz w:val="24"/>
          <w:szCs w:val="24"/>
        </w:rPr>
        <w:t xml:space="preserve"> </w:t>
      </w:r>
      <w:proofErr w:type="spellStart"/>
      <w:r w:rsidRPr="00D85567">
        <w:rPr>
          <w:rFonts w:ascii="Arial" w:hAnsi="Arial" w:cs="Arial"/>
          <w:sz w:val="24"/>
          <w:szCs w:val="24"/>
        </w:rPr>
        <w:t>V</w:t>
      </w:r>
      <w:r w:rsidR="00997259">
        <w:rPr>
          <w:rFonts w:ascii="Arial" w:hAnsi="Arial" w:cs="Arial"/>
          <w:sz w:val="24"/>
          <w:szCs w:val="24"/>
        </w:rPr>
        <w:t>alenzuela</w:t>
      </w:r>
      <w:proofErr w:type="spellEnd"/>
      <w:proofErr w:type="gramStart"/>
      <w:r w:rsidR="00997259">
        <w:rPr>
          <w:rFonts w:ascii="Arial" w:hAnsi="Arial" w:cs="Arial"/>
          <w:sz w:val="24"/>
          <w:szCs w:val="24"/>
        </w:rPr>
        <w:t xml:space="preserve"> </w:t>
      </w:r>
      <w:r w:rsidRPr="00D85567">
        <w:rPr>
          <w:rFonts w:ascii="Arial" w:hAnsi="Arial" w:cs="Arial"/>
          <w:sz w:val="24"/>
          <w:szCs w:val="24"/>
        </w:rPr>
        <w:t xml:space="preserve"> </w:t>
      </w:r>
      <w:proofErr w:type="gramEnd"/>
      <w:r w:rsidRPr="00D85567">
        <w:rPr>
          <w:rFonts w:ascii="Arial" w:hAnsi="Arial" w:cs="Arial"/>
          <w:sz w:val="24"/>
          <w:szCs w:val="24"/>
        </w:rPr>
        <w:t xml:space="preserve">AB. </w:t>
      </w:r>
      <w:r w:rsidRPr="00D85567">
        <w:rPr>
          <w:rFonts w:ascii="Arial" w:hAnsi="Arial" w:cs="Arial"/>
          <w:bCs/>
          <w:sz w:val="24"/>
          <w:szCs w:val="24"/>
          <w:shd w:val="clear" w:color="auto" w:fill="FFFFFF"/>
        </w:rPr>
        <w:t xml:space="preserve">Ácido </w:t>
      </w:r>
      <w:proofErr w:type="spellStart"/>
      <w:r w:rsidRPr="00D85567">
        <w:rPr>
          <w:rFonts w:ascii="Arial" w:hAnsi="Arial" w:cs="Arial"/>
          <w:bCs/>
          <w:sz w:val="24"/>
          <w:szCs w:val="24"/>
          <w:shd w:val="clear" w:color="auto" w:fill="FFFFFF"/>
        </w:rPr>
        <w:t>Dcosahexaenóico</w:t>
      </w:r>
      <w:proofErr w:type="spellEnd"/>
      <w:r w:rsidRPr="00D85567">
        <w:rPr>
          <w:rFonts w:ascii="Arial" w:hAnsi="Arial" w:cs="Arial"/>
          <w:bCs/>
          <w:sz w:val="24"/>
          <w:szCs w:val="24"/>
          <w:shd w:val="clear" w:color="auto" w:fill="FFFFFF"/>
        </w:rPr>
        <w:t xml:space="preserve"> (DHA): Una Perspectiva Nutricional para </w:t>
      </w:r>
      <w:proofErr w:type="spellStart"/>
      <w:r w:rsidRPr="00D85567">
        <w:rPr>
          <w:rFonts w:ascii="Arial" w:hAnsi="Arial" w:cs="Arial"/>
          <w:bCs/>
          <w:sz w:val="24"/>
          <w:szCs w:val="24"/>
          <w:shd w:val="clear" w:color="auto" w:fill="FFFFFF"/>
        </w:rPr>
        <w:t>la</w:t>
      </w:r>
      <w:proofErr w:type="spellEnd"/>
      <w:r w:rsidRPr="00D85567">
        <w:rPr>
          <w:rFonts w:ascii="Arial" w:hAnsi="Arial" w:cs="Arial"/>
          <w:bCs/>
          <w:sz w:val="24"/>
          <w:szCs w:val="24"/>
          <w:shd w:val="clear" w:color="auto" w:fill="FFFFFF"/>
        </w:rPr>
        <w:t xml:space="preserve"> </w:t>
      </w:r>
      <w:proofErr w:type="spellStart"/>
      <w:r w:rsidRPr="00D85567">
        <w:rPr>
          <w:rFonts w:ascii="Arial" w:hAnsi="Arial" w:cs="Arial"/>
          <w:bCs/>
          <w:sz w:val="24"/>
          <w:szCs w:val="24"/>
          <w:shd w:val="clear" w:color="auto" w:fill="FFFFFF"/>
        </w:rPr>
        <w:t>prenvención</w:t>
      </w:r>
      <w:proofErr w:type="spellEnd"/>
      <w:r w:rsidRPr="00D85567">
        <w:rPr>
          <w:rFonts w:ascii="Arial" w:hAnsi="Arial" w:cs="Arial"/>
          <w:bCs/>
          <w:sz w:val="24"/>
          <w:szCs w:val="24"/>
          <w:shd w:val="clear" w:color="auto" w:fill="FFFFFF"/>
        </w:rPr>
        <w:t xml:space="preserve"> de </w:t>
      </w:r>
      <w:proofErr w:type="spellStart"/>
      <w:r w:rsidRPr="00D85567">
        <w:rPr>
          <w:rFonts w:ascii="Arial" w:hAnsi="Arial" w:cs="Arial"/>
          <w:bCs/>
          <w:sz w:val="24"/>
          <w:szCs w:val="24"/>
          <w:shd w:val="clear" w:color="auto" w:fill="FFFFFF"/>
        </w:rPr>
        <w:t>la</w:t>
      </w:r>
      <w:proofErr w:type="spellEnd"/>
      <w:r w:rsidRPr="00D85567">
        <w:rPr>
          <w:rFonts w:ascii="Arial" w:hAnsi="Arial" w:cs="Arial"/>
          <w:bCs/>
          <w:sz w:val="24"/>
          <w:szCs w:val="24"/>
          <w:shd w:val="clear" w:color="auto" w:fill="FFFFFF"/>
        </w:rPr>
        <w:t xml:space="preserve"> </w:t>
      </w:r>
      <w:proofErr w:type="spellStart"/>
      <w:r w:rsidRPr="00D85567">
        <w:rPr>
          <w:rFonts w:ascii="Arial" w:hAnsi="Arial" w:cs="Arial"/>
          <w:bCs/>
          <w:sz w:val="24"/>
          <w:szCs w:val="24"/>
          <w:shd w:val="clear" w:color="auto" w:fill="FFFFFF"/>
        </w:rPr>
        <w:t>enfermed</w:t>
      </w:r>
      <w:r w:rsidR="00997259">
        <w:rPr>
          <w:rFonts w:ascii="Arial" w:hAnsi="Arial" w:cs="Arial"/>
          <w:bCs/>
          <w:sz w:val="24"/>
          <w:szCs w:val="24"/>
          <w:shd w:val="clear" w:color="auto" w:fill="FFFFFF"/>
        </w:rPr>
        <w:t>ad</w:t>
      </w:r>
      <w:proofErr w:type="spellEnd"/>
      <w:r w:rsidR="00997259">
        <w:rPr>
          <w:rFonts w:ascii="Arial" w:hAnsi="Arial" w:cs="Arial"/>
          <w:bCs/>
          <w:sz w:val="24"/>
          <w:szCs w:val="24"/>
          <w:shd w:val="clear" w:color="auto" w:fill="FFFFFF"/>
        </w:rPr>
        <w:t xml:space="preserve"> de Alzheimer. </w:t>
      </w:r>
      <w:proofErr w:type="spellStart"/>
      <w:r w:rsidR="00997259">
        <w:rPr>
          <w:rFonts w:ascii="Arial" w:hAnsi="Arial" w:cs="Arial"/>
          <w:bCs/>
          <w:sz w:val="24"/>
          <w:szCs w:val="24"/>
          <w:shd w:val="clear" w:color="auto" w:fill="FFFFFF"/>
        </w:rPr>
        <w:t>Rev</w:t>
      </w:r>
      <w:proofErr w:type="spellEnd"/>
      <w:r w:rsidR="00997259">
        <w:rPr>
          <w:rFonts w:ascii="Arial" w:hAnsi="Arial" w:cs="Arial"/>
          <w:bCs/>
          <w:sz w:val="24"/>
          <w:szCs w:val="24"/>
          <w:shd w:val="clear" w:color="auto" w:fill="FFFFFF"/>
        </w:rPr>
        <w:t xml:space="preserve"> </w:t>
      </w:r>
      <w:proofErr w:type="spellStart"/>
      <w:r w:rsidR="00997259">
        <w:rPr>
          <w:rFonts w:ascii="Arial" w:hAnsi="Arial" w:cs="Arial"/>
          <w:bCs/>
          <w:sz w:val="24"/>
          <w:szCs w:val="24"/>
          <w:shd w:val="clear" w:color="auto" w:fill="FFFFFF"/>
        </w:rPr>
        <w:t>Chil</w:t>
      </w:r>
      <w:proofErr w:type="spellEnd"/>
      <w:r w:rsidR="00997259">
        <w:rPr>
          <w:rFonts w:ascii="Arial" w:hAnsi="Arial" w:cs="Arial"/>
          <w:bCs/>
          <w:sz w:val="24"/>
          <w:szCs w:val="24"/>
          <w:shd w:val="clear" w:color="auto" w:fill="FFFFFF"/>
        </w:rPr>
        <w:t xml:space="preserve"> Nutr.2008. </w:t>
      </w:r>
      <w:r w:rsidRPr="00D85567">
        <w:rPr>
          <w:rFonts w:ascii="Arial" w:hAnsi="Arial" w:cs="Arial"/>
          <w:bCs/>
          <w:sz w:val="24"/>
          <w:szCs w:val="24"/>
          <w:shd w:val="clear" w:color="auto" w:fill="FFFFFF"/>
        </w:rPr>
        <w:t>35</w:t>
      </w:r>
      <w:r w:rsidR="00997259">
        <w:rPr>
          <w:rFonts w:ascii="Arial" w:hAnsi="Arial" w:cs="Arial"/>
          <w:bCs/>
          <w:sz w:val="24"/>
          <w:szCs w:val="24"/>
          <w:shd w:val="clear" w:color="auto" w:fill="FFFFFF"/>
        </w:rPr>
        <w:t>:</w:t>
      </w:r>
      <w:r w:rsidRPr="00D85567">
        <w:rPr>
          <w:rFonts w:ascii="Arial" w:hAnsi="Arial" w:cs="Arial"/>
          <w:bCs/>
          <w:sz w:val="24"/>
          <w:szCs w:val="24"/>
          <w:shd w:val="clear" w:color="auto" w:fill="FFFFFF"/>
        </w:rPr>
        <w:t xml:space="preserve"> 250-60</w:t>
      </w:r>
      <w:r w:rsidR="00997259">
        <w:rPr>
          <w:rFonts w:ascii="Arial" w:hAnsi="Arial" w:cs="Arial"/>
          <w:bCs/>
          <w:sz w:val="24"/>
          <w:szCs w:val="24"/>
          <w:shd w:val="clear" w:color="auto" w:fill="FFFFFF"/>
        </w:rPr>
        <w:t>.</w:t>
      </w:r>
    </w:p>
    <w:p w:rsidR="00A64BA6" w:rsidRPr="00011D09" w:rsidRDefault="00A64BA6" w:rsidP="00D26D0C">
      <w:pPr>
        <w:spacing w:after="0" w:line="360" w:lineRule="auto"/>
        <w:jc w:val="both"/>
        <w:rPr>
          <w:rFonts w:ascii="Arial" w:hAnsi="Arial" w:cs="Arial"/>
          <w:bCs/>
          <w:sz w:val="24"/>
          <w:szCs w:val="24"/>
          <w:shd w:val="clear" w:color="auto" w:fill="FFFFFF"/>
          <w:lang w:val="en-US"/>
        </w:rPr>
      </w:pPr>
      <w:proofErr w:type="spellStart"/>
      <w:r w:rsidRPr="00D85567">
        <w:rPr>
          <w:rFonts w:ascii="Arial" w:hAnsi="Arial" w:cs="Arial"/>
          <w:sz w:val="24"/>
          <w:szCs w:val="24"/>
        </w:rPr>
        <w:t>V</w:t>
      </w:r>
      <w:r w:rsidR="00997259">
        <w:rPr>
          <w:rFonts w:ascii="Arial" w:hAnsi="Arial" w:cs="Arial"/>
          <w:sz w:val="24"/>
          <w:szCs w:val="24"/>
        </w:rPr>
        <w:t>alenzuela</w:t>
      </w:r>
      <w:proofErr w:type="spellEnd"/>
      <w:r w:rsidRPr="00D85567">
        <w:rPr>
          <w:rFonts w:ascii="Arial" w:hAnsi="Arial" w:cs="Arial"/>
          <w:sz w:val="24"/>
          <w:szCs w:val="24"/>
        </w:rPr>
        <w:t xml:space="preserve"> RB</w:t>
      </w:r>
      <w:r w:rsidR="00997259">
        <w:rPr>
          <w:rFonts w:ascii="Arial" w:hAnsi="Arial" w:cs="Arial"/>
          <w:sz w:val="24"/>
          <w:szCs w:val="24"/>
        </w:rPr>
        <w:t>,</w:t>
      </w:r>
      <w:r w:rsidRPr="00D85567">
        <w:rPr>
          <w:rFonts w:ascii="Arial" w:hAnsi="Arial" w:cs="Arial"/>
          <w:sz w:val="24"/>
          <w:szCs w:val="24"/>
        </w:rPr>
        <w:t xml:space="preserve"> </w:t>
      </w:r>
      <w:proofErr w:type="spellStart"/>
      <w:r w:rsidRPr="00D85567">
        <w:rPr>
          <w:rFonts w:ascii="Arial" w:hAnsi="Arial" w:cs="Arial"/>
          <w:sz w:val="24"/>
          <w:szCs w:val="24"/>
        </w:rPr>
        <w:t>B</w:t>
      </w:r>
      <w:r w:rsidR="00997259">
        <w:rPr>
          <w:rFonts w:ascii="Arial" w:hAnsi="Arial" w:cs="Arial"/>
          <w:sz w:val="24"/>
          <w:szCs w:val="24"/>
        </w:rPr>
        <w:t>ascunan</w:t>
      </w:r>
      <w:proofErr w:type="spellEnd"/>
      <w:r w:rsidRPr="00D85567">
        <w:rPr>
          <w:rFonts w:ascii="Arial" w:hAnsi="Arial" w:cs="Arial"/>
          <w:sz w:val="24"/>
          <w:szCs w:val="24"/>
        </w:rPr>
        <w:t xml:space="preserve"> KG</w:t>
      </w:r>
      <w:r w:rsidR="00997259">
        <w:rPr>
          <w:rFonts w:ascii="Arial" w:hAnsi="Arial" w:cs="Arial"/>
          <w:sz w:val="24"/>
          <w:szCs w:val="24"/>
        </w:rPr>
        <w:t>,</w:t>
      </w:r>
      <w:r w:rsidRPr="00D85567">
        <w:rPr>
          <w:rFonts w:ascii="Arial" w:hAnsi="Arial" w:cs="Arial"/>
          <w:sz w:val="24"/>
          <w:szCs w:val="24"/>
        </w:rPr>
        <w:t xml:space="preserve"> </w:t>
      </w:r>
      <w:proofErr w:type="spellStart"/>
      <w:r w:rsidRPr="00D85567">
        <w:rPr>
          <w:rFonts w:ascii="Arial" w:hAnsi="Arial" w:cs="Arial"/>
          <w:sz w:val="24"/>
          <w:szCs w:val="24"/>
        </w:rPr>
        <w:t>V</w:t>
      </w:r>
      <w:r w:rsidR="00997259">
        <w:rPr>
          <w:rFonts w:ascii="Arial" w:hAnsi="Arial" w:cs="Arial"/>
          <w:sz w:val="24"/>
          <w:szCs w:val="24"/>
        </w:rPr>
        <w:t>alenzuela</w:t>
      </w:r>
      <w:proofErr w:type="spellEnd"/>
      <w:r w:rsidR="00997259">
        <w:rPr>
          <w:rFonts w:ascii="Arial" w:hAnsi="Arial" w:cs="Arial"/>
          <w:sz w:val="24"/>
          <w:szCs w:val="24"/>
        </w:rPr>
        <w:t xml:space="preserve"> </w:t>
      </w:r>
      <w:r w:rsidRPr="00D85567">
        <w:rPr>
          <w:rFonts w:ascii="Arial" w:hAnsi="Arial" w:cs="Arial"/>
          <w:sz w:val="24"/>
          <w:szCs w:val="24"/>
        </w:rPr>
        <w:t>AB</w:t>
      </w:r>
      <w:r w:rsidR="00997259">
        <w:rPr>
          <w:rFonts w:ascii="Arial" w:hAnsi="Arial" w:cs="Arial"/>
          <w:sz w:val="24"/>
          <w:szCs w:val="24"/>
        </w:rPr>
        <w:t>,</w:t>
      </w:r>
      <w:r w:rsidRPr="00D85567">
        <w:rPr>
          <w:rFonts w:ascii="Arial" w:hAnsi="Arial" w:cs="Arial"/>
          <w:sz w:val="24"/>
          <w:szCs w:val="24"/>
        </w:rPr>
        <w:t xml:space="preserve"> C</w:t>
      </w:r>
      <w:r w:rsidR="00997259">
        <w:rPr>
          <w:rFonts w:ascii="Arial" w:hAnsi="Arial" w:cs="Arial"/>
          <w:sz w:val="24"/>
          <w:szCs w:val="24"/>
        </w:rPr>
        <w:t>hamorro</w:t>
      </w:r>
      <w:r w:rsidRPr="00D85567">
        <w:rPr>
          <w:rFonts w:ascii="Arial" w:hAnsi="Arial" w:cs="Arial"/>
          <w:sz w:val="24"/>
          <w:szCs w:val="24"/>
        </w:rPr>
        <w:t xml:space="preserve"> RM. </w:t>
      </w:r>
      <w:proofErr w:type="spellStart"/>
      <w:r w:rsidRPr="00D85567">
        <w:rPr>
          <w:rFonts w:ascii="Arial" w:hAnsi="Arial" w:cs="Arial"/>
          <w:sz w:val="24"/>
          <w:szCs w:val="24"/>
        </w:rPr>
        <w:t>Acidos</w:t>
      </w:r>
      <w:proofErr w:type="spellEnd"/>
      <w:r w:rsidRPr="00D85567">
        <w:rPr>
          <w:rFonts w:ascii="Arial" w:hAnsi="Arial" w:cs="Arial"/>
          <w:sz w:val="24"/>
          <w:szCs w:val="24"/>
        </w:rPr>
        <w:t xml:space="preserve"> </w:t>
      </w:r>
      <w:proofErr w:type="spellStart"/>
      <w:r w:rsidRPr="00D85567">
        <w:rPr>
          <w:rFonts w:ascii="Arial" w:hAnsi="Arial" w:cs="Arial"/>
          <w:sz w:val="24"/>
          <w:szCs w:val="24"/>
        </w:rPr>
        <w:t>grasos</w:t>
      </w:r>
      <w:proofErr w:type="spellEnd"/>
      <w:r w:rsidRPr="00D85567">
        <w:rPr>
          <w:rFonts w:ascii="Arial" w:hAnsi="Arial" w:cs="Arial"/>
          <w:sz w:val="24"/>
          <w:szCs w:val="24"/>
        </w:rPr>
        <w:t xml:space="preserve"> omega-3, </w:t>
      </w:r>
      <w:proofErr w:type="spellStart"/>
      <w:r w:rsidRPr="00D85567">
        <w:rPr>
          <w:rFonts w:ascii="Arial" w:hAnsi="Arial" w:cs="Arial"/>
          <w:sz w:val="24"/>
          <w:szCs w:val="24"/>
        </w:rPr>
        <w:t>enfermedades</w:t>
      </w:r>
      <w:proofErr w:type="spellEnd"/>
      <w:r w:rsidRPr="00D85567">
        <w:rPr>
          <w:rFonts w:ascii="Arial" w:hAnsi="Arial" w:cs="Arial"/>
          <w:sz w:val="24"/>
          <w:szCs w:val="24"/>
        </w:rPr>
        <w:t xml:space="preserve"> psiquiátricas y </w:t>
      </w:r>
      <w:proofErr w:type="spellStart"/>
      <w:r w:rsidRPr="00D85567">
        <w:rPr>
          <w:rFonts w:ascii="Arial" w:hAnsi="Arial" w:cs="Arial"/>
          <w:sz w:val="24"/>
          <w:szCs w:val="24"/>
        </w:rPr>
        <w:t>neurodegenerativas</w:t>
      </w:r>
      <w:proofErr w:type="spellEnd"/>
      <w:r w:rsidRPr="00D85567">
        <w:rPr>
          <w:rFonts w:ascii="Arial" w:hAnsi="Arial" w:cs="Arial"/>
          <w:sz w:val="24"/>
          <w:szCs w:val="24"/>
        </w:rPr>
        <w:t xml:space="preserve">: </w:t>
      </w:r>
      <w:proofErr w:type="spellStart"/>
      <w:r w:rsidRPr="00D85567">
        <w:rPr>
          <w:rFonts w:ascii="Arial" w:hAnsi="Arial" w:cs="Arial"/>
          <w:sz w:val="24"/>
          <w:szCs w:val="24"/>
        </w:rPr>
        <w:t>un</w:t>
      </w:r>
      <w:proofErr w:type="spellEnd"/>
      <w:r w:rsidRPr="00D85567">
        <w:rPr>
          <w:rFonts w:ascii="Arial" w:hAnsi="Arial" w:cs="Arial"/>
          <w:sz w:val="24"/>
          <w:szCs w:val="24"/>
        </w:rPr>
        <w:t xml:space="preserve"> </w:t>
      </w:r>
      <w:proofErr w:type="spellStart"/>
      <w:r w:rsidRPr="00D85567">
        <w:rPr>
          <w:rFonts w:ascii="Arial" w:hAnsi="Arial" w:cs="Arial"/>
          <w:sz w:val="24"/>
          <w:szCs w:val="24"/>
        </w:rPr>
        <w:t>nuevo</w:t>
      </w:r>
      <w:proofErr w:type="spellEnd"/>
      <w:r w:rsidRPr="00D85567">
        <w:rPr>
          <w:rFonts w:ascii="Arial" w:hAnsi="Arial" w:cs="Arial"/>
          <w:sz w:val="24"/>
          <w:szCs w:val="24"/>
        </w:rPr>
        <w:t xml:space="preserve"> enfoque preventivo y </w:t>
      </w:r>
      <w:proofErr w:type="spellStart"/>
      <w:r w:rsidRPr="00D85567">
        <w:rPr>
          <w:rFonts w:ascii="Arial" w:hAnsi="Arial" w:cs="Arial"/>
          <w:sz w:val="24"/>
          <w:szCs w:val="24"/>
        </w:rPr>
        <w:t>terapéutico</w:t>
      </w:r>
      <w:proofErr w:type="spellEnd"/>
      <w:r w:rsidRPr="00D85567">
        <w:rPr>
          <w:rFonts w:ascii="Arial" w:hAnsi="Arial" w:cs="Arial"/>
          <w:sz w:val="24"/>
          <w:szCs w:val="24"/>
        </w:rPr>
        <w:t xml:space="preserve">. </w:t>
      </w:r>
      <w:r w:rsidR="00997259" w:rsidRPr="00011D09">
        <w:rPr>
          <w:rFonts w:ascii="Arial" w:hAnsi="Arial" w:cs="Arial"/>
          <w:bCs/>
          <w:sz w:val="24"/>
          <w:szCs w:val="24"/>
          <w:shd w:val="clear" w:color="auto" w:fill="FFFFFF"/>
          <w:lang w:val="en-US"/>
        </w:rPr>
        <w:t xml:space="preserve">Rev </w:t>
      </w:r>
      <w:proofErr w:type="spellStart"/>
      <w:r w:rsidR="00997259" w:rsidRPr="00011D09">
        <w:rPr>
          <w:rFonts w:ascii="Arial" w:hAnsi="Arial" w:cs="Arial"/>
          <w:bCs/>
          <w:sz w:val="24"/>
          <w:szCs w:val="24"/>
          <w:shd w:val="clear" w:color="auto" w:fill="FFFFFF"/>
          <w:lang w:val="en-US"/>
        </w:rPr>
        <w:t>Chil</w:t>
      </w:r>
      <w:proofErr w:type="spellEnd"/>
      <w:r w:rsidR="00997259" w:rsidRPr="00011D09">
        <w:rPr>
          <w:rFonts w:ascii="Arial" w:hAnsi="Arial" w:cs="Arial"/>
          <w:bCs/>
          <w:sz w:val="24"/>
          <w:szCs w:val="24"/>
          <w:shd w:val="clear" w:color="auto" w:fill="FFFFFF"/>
          <w:lang w:val="en-US"/>
        </w:rPr>
        <w:t xml:space="preserve"> </w:t>
      </w:r>
      <w:proofErr w:type="spellStart"/>
      <w:r w:rsidR="00997259" w:rsidRPr="00011D09">
        <w:rPr>
          <w:rFonts w:ascii="Arial" w:hAnsi="Arial" w:cs="Arial"/>
          <w:bCs/>
          <w:sz w:val="24"/>
          <w:szCs w:val="24"/>
          <w:shd w:val="clear" w:color="auto" w:fill="FFFFFF"/>
          <w:lang w:val="en-US"/>
        </w:rPr>
        <w:t>Nutr</w:t>
      </w:r>
      <w:proofErr w:type="spellEnd"/>
      <w:r w:rsidR="00997259" w:rsidRPr="00011D09">
        <w:rPr>
          <w:rFonts w:ascii="Arial" w:hAnsi="Arial" w:cs="Arial"/>
          <w:bCs/>
          <w:sz w:val="24"/>
          <w:szCs w:val="24"/>
          <w:shd w:val="clear" w:color="auto" w:fill="FFFFFF"/>
          <w:lang w:val="en-US"/>
        </w:rPr>
        <w:t>. 2009.</w:t>
      </w:r>
      <w:r w:rsidRPr="00011D09">
        <w:rPr>
          <w:rFonts w:ascii="Arial" w:hAnsi="Arial" w:cs="Arial"/>
          <w:bCs/>
          <w:sz w:val="24"/>
          <w:szCs w:val="24"/>
          <w:shd w:val="clear" w:color="auto" w:fill="FFFFFF"/>
          <w:lang w:val="en-US"/>
        </w:rPr>
        <w:t>36</w:t>
      </w:r>
      <w:r w:rsidR="00997259" w:rsidRPr="00011D09">
        <w:rPr>
          <w:rFonts w:ascii="Arial" w:hAnsi="Arial" w:cs="Arial"/>
          <w:bCs/>
          <w:sz w:val="24"/>
          <w:szCs w:val="24"/>
          <w:shd w:val="clear" w:color="auto" w:fill="FFFFFF"/>
          <w:lang w:val="en-US"/>
        </w:rPr>
        <w:t>(</w:t>
      </w:r>
      <w:r w:rsidRPr="00011D09">
        <w:rPr>
          <w:rFonts w:ascii="Arial" w:hAnsi="Arial" w:cs="Arial"/>
          <w:bCs/>
          <w:sz w:val="24"/>
          <w:szCs w:val="24"/>
          <w:shd w:val="clear" w:color="auto" w:fill="FFFFFF"/>
          <w:lang w:val="en-US"/>
        </w:rPr>
        <w:t>4</w:t>
      </w:r>
      <w:r w:rsidR="00997259" w:rsidRPr="00011D09">
        <w:rPr>
          <w:rFonts w:ascii="Arial" w:hAnsi="Arial" w:cs="Arial"/>
          <w:bCs/>
          <w:sz w:val="24"/>
          <w:szCs w:val="24"/>
          <w:shd w:val="clear" w:color="auto" w:fill="FFFFFF"/>
          <w:lang w:val="en-US"/>
        </w:rPr>
        <w:t>):</w:t>
      </w:r>
      <w:r w:rsidRPr="00011D09">
        <w:rPr>
          <w:rFonts w:ascii="Arial" w:hAnsi="Arial" w:cs="Arial"/>
          <w:bCs/>
          <w:sz w:val="24"/>
          <w:szCs w:val="24"/>
          <w:shd w:val="clear" w:color="auto" w:fill="FFFFFF"/>
          <w:lang w:val="en-US"/>
        </w:rPr>
        <w:t>1120-8</w:t>
      </w:r>
      <w:r w:rsidR="00997259" w:rsidRPr="00011D09">
        <w:rPr>
          <w:rFonts w:ascii="Arial" w:hAnsi="Arial" w:cs="Arial"/>
          <w:bCs/>
          <w:sz w:val="24"/>
          <w:szCs w:val="24"/>
          <w:shd w:val="clear" w:color="auto" w:fill="FFFFFF"/>
          <w:lang w:val="en-US"/>
        </w:rPr>
        <w:t>.</w:t>
      </w:r>
    </w:p>
    <w:p w:rsidR="00A64BA6" w:rsidRPr="00997259" w:rsidRDefault="00A64BA6" w:rsidP="00D26D0C">
      <w:pPr>
        <w:spacing w:after="0" w:line="360" w:lineRule="auto"/>
        <w:jc w:val="both"/>
        <w:rPr>
          <w:rFonts w:ascii="Arial" w:hAnsi="Arial" w:cs="Arial"/>
          <w:sz w:val="24"/>
          <w:szCs w:val="24"/>
          <w:lang w:val="en-US"/>
        </w:rPr>
      </w:pPr>
      <w:proofErr w:type="spellStart"/>
      <w:r w:rsidRPr="00997259">
        <w:rPr>
          <w:rFonts w:ascii="Arial" w:hAnsi="Arial" w:cs="Arial"/>
          <w:sz w:val="24"/>
          <w:szCs w:val="24"/>
          <w:lang w:val="en-US"/>
        </w:rPr>
        <w:t>W</w:t>
      </w:r>
      <w:r w:rsidR="00997259" w:rsidRPr="00997259">
        <w:rPr>
          <w:rFonts w:ascii="Arial" w:hAnsi="Arial" w:cs="Arial"/>
          <w:sz w:val="24"/>
          <w:szCs w:val="24"/>
          <w:lang w:val="en-US"/>
        </w:rPr>
        <w:t>ajman</w:t>
      </w:r>
      <w:proofErr w:type="spellEnd"/>
      <w:r w:rsidRPr="00997259">
        <w:rPr>
          <w:rFonts w:ascii="Arial" w:hAnsi="Arial" w:cs="Arial"/>
          <w:sz w:val="24"/>
          <w:szCs w:val="24"/>
          <w:lang w:val="en-US"/>
        </w:rPr>
        <w:t xml:space="preserve"> JR</w:t>
      </w:r>
      <w:r w:rsidR="00997259" w:rsidRPr="00997259">
        <w:rPr>
          <w:rFonts w:ascii="Arial" w:hAnsi="Arial" w:cs="Arial"/>
          <w:sz w:val="24"/>
          <w:szCs w:val="24"/>
          <w:lang w:val="en-US"/>
        </w:rPr>
        <w:t>,</w:t>
      </w:r>
      <w:r w:rsidRPr="00997259">
        <w:rPr>
          <w:rFonts w:ascii="Arial" w:hAnsi="Arial" w:cs="Arial"/>
          <w:sz w:val="24"/>
          <w:szCs w:val="24"/>
          <w:lang w:val="en-US"/>
        </w:rPr>
        <w:t xml:space="preserve"> </w:t>
      </w:r>
      <w:proofErr w:type="spellStart"/>
      <w:r w:rsidRPr="00997259">
        <w:rPr>
          <w:rFonts w:ascii="Arial" w:hAnsi="Arial" w:cs="Arial"/>
          <w:sz w:val="24"/>
          <w:szCs w:val="24"/>
          <w:lang w:val="en-US"/>
        </w:rPr>
        <w:t>B</w:t>
      </w:r>
      <w:r w:rsidR="00997259" w:rsidRPr="00997259">
        <w:rPr>
          <w:rFonts w:ascii="Arial" w:hAnsi="Arial" w:cs="Arial"/>
          <w:sz w:val="24"/>
          <w:szCs w:val="24"/>
          <w:lang w:val="en-US"/>
        </w:rPr>
        <w:t>ertolucci</w:t>
      </w:r>
      <w:proofErr w:type="spellEnd"/>
      <w:r w:rsidRPr="00997259">
        <w:rPr>
          <w:rFonts w:ascii="Arial" w:hAnsi="Arial" w:cs="Arial"/>
          <w:sz w:val="24"/>
          <w:szCs w:val="24"/>
          <w:lang w:val="en-US"/>
        </w:rPr>
        <w:t xml:space="preserve"> PHFF. </w:t>
      </w:r>
      <w:proofErr w:type="spellStart"/>
      <w:proofErr w:type="gramStart"/>
      <w:r w:rsidRPr="00997259">
        <w:rPr>
          <w:rFonts w:ascii="Arial" w:hAnsi="Arial" w:cs="Arial"/>
          <w:sz w:val="24"/>
          <w:szCs w:val="24"/>
          <w:lang w:val="en-US"/>
        </w:rPr>
        <w:t>Intelectual</w:t>
      </w:r>
      <w:proofErr w:type="spellEnd"/>
      <w:r w:rsidRPr="00997259">
        <w:rPr>
          <w:rFonts w:ascii="Arial" w:hAnsi="Arial" w:cs="Arial"/>
          <w:sz w:val="24"/>
          <w:szCs w:val="24"/>
          <w:lang w:val="en-US"/>
        </w:rPr>
        <w:t xml:space="preserve"> demand, education, and Alzheimer’</w:t>
      </w:r>
      <w:r w:rsidR="00997259" w:rsidRPr="00997259">
        <w:rPr>
          <w:rFonts w:ascii="Arial" w:hAnsi="Arial" w:cs="Arial"/>
          <w:sz w:val="24"/>
          <w:szCs w:val="24"/>
          <w:lang w:val="en-US"/>
        </w:rPr>
        <w:t>s disease.</w:t>
      </w:r>
      <w:proofErr w:type="gramEnd"/>
      <w:r w:rsidR="00997259" w:rsidRPr="00997259">
        <w:rPr>
          <w:rFonts w:ascii="Arial" w:hAnsi="Arial" w:cs="Arial"/>
          <w:sz w:val="24"/>
          <w:szCs w:val="24"/>
          <w:lang w:val="en-US"/>
        </w:rPr>
        <w:t xml:space="preserve"> Dement </w:t>
      </w:r>
      <w:proofErr w:type="spellStart"/>
      <w:r w:rsidR="00997259" w:rsidRPr="00997259">
        <w:rPr>
          <w:rFonts w:ascii="Arial" w:hAnsi="Arial" w:cs="Arial"/>
          <w:sz w:val="24"/>
          <w:szCs w:val="24"/>
          <w:lang w:val="en-US"/>
        </w:rPr>
        <w:t>Neuropsychol</w:t>
      </w:r>
      <w:proofErr w:type="spellEnd"/>
      <w:r w:rsidR="00997259" w:rsidRPr="00997259">
        <w:rPr>
          <w:rFonts w:ascii="Arial" w:hAnsi="Arial" w:cs="Arial"/>
          <w:sz w:val="24"/>
          <w:szCs w:val="24"/>
          <w:lang w:val="en-US"/>
        </w:rPr>
        <w:t>.</w:t>
      </w:r>
      <w:r w:rsidR="00997259">
        <w:rPr>
          <w:rFonts w:ascii="Arial" w:hAnsi="Arial" w:cs="Arial"/>
          <w:sz w:val="24"/>
          <w:szCs w:val="24"/>
          <w:lang w:val="en-US"/>
        </w:rPr>
        <w:t xml:space="preserve"> 2010.</w:t>
      </w:r>
      <w:r w:rsidRPr="00997259">
        <w:rPr>
          <w:rFonts w:ascii="Arial" w:hAnsi="Arial" w:cs="Arial"/>
          <w:sz w:val="24"/>
          <w:szCs w:val="24"/>
          <w:lang w:val="en-US"/>
        </w:rPr>
        <w:t xml:space="preserve"> 4</w:t>
      </w:r>
      <w:r w:rsidR="00997259">
        <w:rPr>
          <w:rFonts w:ascii="Arial" w:hAnsi="Arial" w:cs="Arial"/>
          <w:sz w:val="24"/>
          <w:szCs w:val="24"/>
          <w:lang w:val="en-US"/>
        </w:rPr>
        <w:t>(</w:t>
      </w:r>
      <w:r w:rsidRPr="00997259">
        <w:rPr>
          <w:rFonts w:ascii="Arial" w:hAnsi="Arial" w:cs="Arial"/>
          <w:sz w:val="24"/>
          <w:szCs w:val="24"/>
          <w:lang w:val="en-US"/>
        </w:rPr>
        <w:t>4</w:t>
      </w:r>
      <w:r w:rsidR="00997259">
        <w:rPr>
          <w:rFonts w:ascii="Arial" w:hAnsi="Arial" w:cs="Arial"/>
          <w:sz w:val="24"/>
          <w:szCs w:val="24"/>
          <w:lang w:val="en-US"/>
        </w:rPr>
        <w:t xml:space="preserve">): </w:t>
      </w:r>
      <w:r w:rsidRPr="00997259">
        <w:rPr>
          <w:rFonts w:ascii="Arial" w:hAnsi="Arial" w:cs="Arial"/>
          <w:sz w:val="24"/>
          <w:szCs w:val="24"/>
          <w:lang w:val="en-US"/>
        </w:rPr>
        <w:t>320-4</w:t>
      </w:r>
      <w:r w:rsidR="00997259">
        <w:rPr>
          <w:rFonts w:ascii="Arial" w:hAnsi="Arial" w:cs="Arial"/>
          <w:sz w:val="24"/>
          <w:szCs w:val="24"/>
          <w:lang w:val="en-US"/>
        </w:rPr>
        <w:t>.</w:t>
      </w:r>
    </w:p>
    <w:p w:rsidR="00A64BA6" w:rsidRPr="00D85567" w:rsidRDefault="00A64BA6" w:rsidP="00D26D0C">
      <w:pPr>
        <w:spacing w:after="0" w:line="360" w:lineRule="auto"/>
        <w:jc w:val="both"/>
        <w:rPr>
          <w:rFonts w:ascii="Arial" w:hAnsi="Arial" w:cs="Arial"/>
          <w:sz w:val="24"/>
          <w:szCs w:val="24"/>
          <w:lang w:val="en-US"/>
        </w:rPr>
      </w:pPr>
      <w:proofErr w:type="spellStart"/>
      <w:r w:rsidRPr="00997259">
        <w:rPr>
          <w:rFonts w:ascii="Arial" w:hAnsi="Arial" w:cs="Arial"/>
          <w:sz w:val="24"/>
          <w:szCs w:val="24"/>
          <w:lang w:val="en-US"/>
        </w:rPr>
        <w:t>W</w:t>
      </w:r>
      <w:r w:rsidR="00997259" w:rsidRPr="00997259">
        <w:rPr>
          <w:rFonts w:ascii="Arial" w:hAnsi="Arial" w:cs="Arial"/>
          <w:sz w:val="24"/>
          <w:szCs w:val="24"/>
          <w:lang w:val="en-US"/>
        </w:rPr>
        <w:t>a</w:t>
      </w:r>
      <w:r w:rsidR="00997259">
        <w:rPr>
          <w:rFonts w:ascii="Arial" w:hAnsi="Arial" w:cs="Arial"/>
          <w:sz w:val="24"/>
          <w:szCs w:val="24"/>
          <w:lang w:val="en-US"/>
        </w:rPr>
        <w:t>ldorff</w:t>
      </w:r>
      <w:proofErr w:type="spellEnd"/>
      <w:r w:rsidR="00997259">
        <w:rPr>
          <w:rFonts w:ascii="Arial" w:hAnsi="Arial" w:cs="Arial"/>
          <w:sz w:val="24"/>
          <w:szCs w:val="24"/>
          <w:lang w:val="en-US"/>
        </w:rPr>
        <w:t xml:space="preserve"> F</w:t>
      </w:r>
      <w:r w:rsidRPr="00997259">
        <w:rPr>
          <w:rFonts w:ascii="Arial" w:hAnsi="Arial" w:cs="Arial"/>
          <w:sz w:val="24"/>
          <w:szCs w:val="24"/>
          <w:lang w:val="en-US"/>
        </w:rPr>
        <w:t>B</w:t>
      </w:r>
      <w:r w:rsidR="00997259">
        <w:rPr>
          <w:rFonts w:ascii="Arial" w:hAnsi="Arial" w:cs="Arial"/>
          <w:sz w:val="24"/>
          <w:szCs w:val="24"/>
          <w:lang w:val="en-US"/>
        </w:rPr>
        <w:t>,</w:t>
      </w:r>
      <w:r w:rsidRPr="00997259">
        <w:rPr>
          <w:rFonts w:ascii="Arial" w:hAnsi="Arial" w:cs="Arial"/>
          <w:sz w:val="24"/>
          <w:szCs w:val="24"/>
          <w:lang w:val="en-US"/>
        </w:rPr>
        <w:t xml:space="preserve"> B</w:t>
      </w:r>
      <w:r w:rsidR="00997259">
        <w:rPr>
          <w:rFonts w:ascii="Arial" w:hAnsi="Arial" w:cs="Arial"/>
          <w:sz w:val="24"/>
          <w:szCs w:val="24"/>
          <w:lang w:val="en-US"/>
        </w:rPr>
        <w:t>uss DV,</w:t>
      </w:r>
      <w:r w:rsidRPr="00997259">
        <w:rPr>
          <w:rFonts w:ascii="Arial" w:hAnsi="Arial" w:cs="Arial"/>
          <w:sz w:val="24"/>
          <w:szCs w:val="24"/>
          <w:lang w:val="en-US"/>
        </w:rPr>
        <w:t xml:space="preserve"> </w:t>
      </w:r>
      <w:proofErr w:type="spellStart"/>
      <w:r w:rsidRPr="00997259">
        <w:rPr>
          <w:rFonts w:ascii="Arial" w:hAnsi="Arial" w:cs="Arial"/>
          <w:sz w:val="24"/>
          <w:szCs w:val="24"/>
          <w:lang w:val="en-US"/>
        </w:rPr>
        <w:t>E</w:t>
      </w:r>
      <w:r w:rsidR="00997259">
        <w:rPr>
          <w:rFonts w:ascii="Arial" w:hAnsi="Arial" w:cs="Arial"/>
          <w:sz w:val="24"/>
          <w:szCs w:val="24"/>
          <w:lang w:val="en-US"/>
        </w:rPr>
        <w:t>ckermann</w:t>
      </w:r>
      <w:proofErr w:type="spellEnd"/>
      <w:r w:rsidRPr="00997259">
        <w:rPr>
          <w:rFonts w:ascii="Arial" w:hAnsi="Arial" w:cs="Arial"/>
          <w:sz w:val="24"/>
          <w:szCs w:val="24"/>
          <w:lang w:val="en-US"/>
        </w:rPr>
        <w:t xml:space="preserve"> A</w:t>
      </w:r>
      <w:r w:rsidR="00997259">
        <w:rPr>
          <w:rFonts w:ascii="Arial" w:hAnsi="Arial" w:cs="Arial"/>
          <w:sz w:val="24"/>
          <w:szCs w:val="24"/>
          <w:lang w:val="en-US"/>
        </w:rPr>
        <w:t>,</w:t>
      </w:r>
      <w:r w:rsidRPr="00997259">
        <w:rPr>
          <w:rFonts w:ascii="Arial" w:hAnsi="Arial" w:cs="Arial"/>
          <w:sz w:val="24"/>
          <w:szCs w:val="24"/>
          <w:lang w:val="en-US"/>
        </w:rPr>
        <w:t xml:space="preserve"> R</w:t>
      </w:r>
      <w:r w:rsidR="00997259">
        <w:rPr>
          <w:rFonts w:ascii="Arial" w:hAnsi="Arial" w:cs="Arial"/>
          <w:sz w:val="24"/>
          <w:szCs w:val="24"/>
          <w:lang w:val="en-US"/>
        </w:rPr>
        <w:t xml:space="preserve">asmussen </w:t>
      </w:r>
      <w:r w:rsidRPr="00997259">
        <w:rPr>
          <w:rFonts w:ascii="Arial" w:hAnsi="Arial" w:cs="Arial"/>
          <w:sz w:val="24"/>
          <w:szCs w:val="24"/>
          <w:lang w:val="en-US"/>
        </w:rPr>
        <w:t>M</w:t>
      </w:r>
      <w:r w:rsidR="00997259">
        <w:rPr>
          <w:rFonts w:ascii="Arial" w:hAnsi="Arial" w:cs="Arial"/>
          <w:sz w:val="24"/>
          <w:szCs w:val="24"/>
          <w:lang w:val="en-US"/>
        </w:rPr>
        <w:t>LH,</w:t>
      </w:r>
      <w:r w:rsidRPr="00997259">
        <w:rPr>
          <w:rFonts w:ascii="Arial" w:hAnsi="Arial" w:cs="Arial"/>
          <w:sz w:val="24"/>
          <w:szCs w:val="24"/>
          <w:lang w:val="en-US"/>
        </w:rPr>
        <w:t xml:space="preserve"> </w:t>
      </w:r>
      <w:proofErr w:type="spellStart"/>
      <w:r w:rsidRPr="00997259">
        <w:rPr>
          <w:rFonts w:ascii="Arial" w:hAnsi="Arial" w:cs="Arial"/>
          <w:sz w:val="24"/>
          <w:szCs w:val="24"/>
          <w:lang w:val="en-US"/>
        </w:rPr>
        <w:t>K</w:t>
      </w:r>
      <w:r w:rsidR="00997259">
        <w:rPr>
          <w:rFonts w:ascii="Arial" w:hAnsi="Arial" w:cs="Arial"/>
          <w:sz w:val="24"/>
          <w:szCs w:val="24"/>
          <w:lang w:val="en-US"/>
        </w:rPr>
        <w:t>eiding</w:t>
      </w:r>
      <w:proofErr w:type="spellEnd"/>
      <w:r w:rsidRPr="00997259">
        <w:rPr>
          <w:rFonts w:ascii="Arial" w:hAnsi="Arial" w:cs="Arial"/>
          <w:sz w:val="24"/>
          <w:szCs w:val="24"/>
          <w:lang w:val="en-US"/>
        </w:rPr>
        <w:t xml:space="preserve"> N</w:t>
      </w:r>
      <w:r w:rsidR="00997259">
        <w:rPr>
          <w:rFonts w:ascii="Arial" w:hAnsi="Arial" w:cs="Arial"/>
          <w:sz w:val="24"/>
          <w:szCs w:val="24"/>
          <w:lang w:val="en-US"/>
        </w:rPr>
        <w:t>,</w:t>
      </w:r>
      <w:r w:rsidRPr="00997259">
        <w:rPr>
          <w:rFonts w:ascii="Arial" w:hAnsi="Arial" w:cs="Arial"/>
          <w:sz w:val="24"/>
          <w:szCs w:val="24"/>
          <w:lang w:val="en-US"/>
        </w:rPr>
        <w:t xml:space="preserve"> </w:t>
      </w:r>
      <w:proofErr w:type="spellStart"/>
      <w:r w:rsidRPr="00997259">
        <w:rPr>
          <w:rFonts w:ascii="Arial" w:hAnsi="Arial" w:cs="Arial"/>
          <w:sz w:val="24"/>
          <w:szCs w:val="24"/>
          <w:lang w:val="en-US"/>
        </w:rPr>
        <w:t>R</w:t>
      </w:r>
      <w:r w:rsidR="00997259">
        <w:rPr>
          <w:rFonts w:ascii="Arial" w:hAnsi="Arial" w:cs="Arial"/>
          <w:sz w:val="24"/>
          <w:szCs w:val="24"/>
          <w:lang w:val="en-US"/>
        </w:rPr>
        <w:t>eshoy</w:t>
      </w:r>
      <w:proofErr w:type="spellEnd"/>
      <w:r w:rsidR="00997259">
        <w:rPr>
          <w:rFonts w:ascii="Arial" w:hAnsi="Arial" w:cs="Arial"/>
          <w:sz w:val="24"/>
          <w:szCs w:val="24"/>
          <w:lang w:val="en-US"/>
        </w:rPr>
        <w:t xml:space="preserve"> </w:t>
      </w:r>
      <w:r w:rsidRPr="00997259">
        <w:rPr>
          <w:rFonts w:ascii="Arial" w:hAnsi="Arial" w:cs="Arial"/>
          <w:sz w:val="24"/>
          <w:szCs w:val="24"/>
          <w:lang w:val="en-US"/>
        </w:rPr>
        <w:t xml:space="preserve">Y,  et al. </w:t>
      </w:r>
      <w:r w:rsidRPr="00D85567">
        <w:rPr>
          <w:rFonts w:ascii="Arial" w:hAnsi="Arial" w:cs="Arial"/>
          <w:sz w:val="24"/>
          <w:szCs w:val="24"/>
          <w:lang w:val="en-US"/>
        </w:rPr>
        <w:t xml:space="preserve">Efficacy of psychosocial intervention in patients with mild Alzheimer's disease: the </w:t>
      </w:r>
      <w:proofErr w:type="spellStart"/>
      <w:r w:rsidRPr="00D85567">
        <w:rPr>
          <w:rFonts w:ascii="Arial" w:hAnsi="Arial" w:cs="Arial"/>
          <w:sz w:val="24"/>
          <w:szCs w:val="24"/>
          <w:lang w:val="en-US"/>
        </w:rPr>
        <w:t>multicentre</w:t>
      </w:r>
      <w:proofErr w:type="spellEnd"/>
      <w:r w:rsidRPr="00D85567">
        <w:rPr>
          <w:rFonts w:ascii="Arial" w:hAnsi="Arial" w:cs="Arial"/>
          <w:sz w:val="24"/>
          <w:szCs w:val="24"/>
          <w:lang w:val="en-US"/>
        </w:rPr>
        <w:t xml:space="preserve">, rater blinded, </w:t>
      </w:r>
      <w:proofErr w:type="spellStart"/>
      <w:r w:rsidRPr="00D85567">
        <w:rPr>
          <w:rFonts w:ascii="Arial" w:hAnsi="Arial" w:cs="Arial"/>
          <w:sz w:val="24"/>
          <w:szCs w:val="24"/>
          <w:lang w:val="en-US"/>
        </w:rPr>
        <w:t>randomised</w:t>
      </w:r>
      <w:proofErr w:type="spellEnd"/>
      <w:r w:rsidRPr="00D85567">
        <w:rPr>
          <w:rFonts w:ascii="Arial" w:hAnsi="Arial" w:cs="Arial"/>
          <w:sz w:val="24"/>
          <w:szCs w:val="24"/>
          <w:lang w:val="en-US"/>
        </w:rPr>
        <w:t xml:space="preserve"> Alzheimer Intervention</w:t>
      </w:r>
      <w:r w:rsidR="00997259">
        <w:rPr>
          <w:rFonts w:ascii="Arial" w:hAnsi="Arial" w:cs="Arial"/>
          <w:sz w:val="24"/>
          <w:szCs w:val="24"/>
          <w:lang w:val="en-US"/>
        </w:rPr>
        <w:t xml:space="preserve"> Study (DAISY). BMJ.2012;</w:t>
      </w:r>
      <w:r w:rsidRPr="00D85567">
        <w:rPr>
          <w:rFonts w:ascii="Arial" w:hAnsi="Arial" w:cs="Arial"/>
          <w:sz w:val="24"/>
          <w:szCs w:val="24"/>
          <w:lang w:val="en-US"/>
        </w:rPr>
        <w:t xml:space="preserve"> 345</w:t>
      </w:r>
      <w:r w:rsidR="00997259">
        <w:rPr>
          <w:rFonts w:ascii="Arial" w:hAnsi="Arial" w:cs="Arial"/>
          <w:sz w:val="24"/>
          <w:szCs w:val="24"/>
          <w:lang w:val="en-US"/>
        </w:rPr>
        <w:t>:</w:t>
      </w:r>
      <w:r w:rsidRPr="00D85567">
        <w:rPr>
          <w:rFonts w:ascii="Arial" w:hAnsi="Arial" w:cs="Arial"/>
          <w:sz w:val="24"/>
          <w:szCs w:val="24"/>
          <w:lang w:val="en-US"/>
        </w:rPr>
        <w:t xml:space="preserve"> 1-14</w:t>
      </w:r>
      <w:r w:rsidR="00997259">
        <w:rPr>
          <w:rFonts w:ascii="Arial" w:hAnsi="Arial" w:cs="Arial"/>
          <w:sz w:val="24"/>
          <w:szCs w:val="24"/>
          <w:lang w:val="en-US"/>
        </w:rPr>
        <w:t>.</w:t>
      </w:r>
    </w:p>
    <w:p w:rsidR="00A64BA6" w:rsidRPr="00D85567" w:rsidRDefault="00A64BA6" w:rsidP="00D26D0C">
      <w:pPr>
        <w:spacing w:after="0" w:line="360" w:lineRule="auto"/>
        <w:jc w:val="both"/>
        <w:rPr>
          <w:rStyle w:val="ref-journal"/>
          <w:rFonts w:ascii="Arial" w:hAnsi="Arial" w:cs="Arial"/>
          <w:sz w:val="24"/>
          <w:szCs w:val="24"/>
          <w:lang w:val="en-US"/>
        </w:rPr>
      </w:pPr>
      <w:r w:rsidRPr="00D85567">
        <w:rPr>
          <w:rFonts w:ascii="Arial" w:hAnsi="Arial" w:cs="Arial"/>
          <w:sz w:val="24"/>
          <w:szCs w:val="24"/>
          <w:shd w:val="clear" w:color="auto" w:fill="FFFFFF"/>
          <w:lang w:val="en-US"/>
        </w:rPr>
        <w:t>W</w:t>
      </w:r>
      <w:r w:rsidR="008D64F2">
        <w:rPr>
          <w:rFonts w:ascii="Arial" w:hAnsi="Arial" w:cs="Arial"/>
          <w:sz w:val="24"/>
          <w:szCs w:val="24"/>
          <w:shd w:val="clear" w:color="auto" w:fill="FFFFFF"/>
          <w:lang w:val="en-US"/>
        </w:rPr>
        <w:t>ang</w:t>
      </w:r>
      <w:r w:rsidRPr="00D85567">
        <w:rPr>
          <w:rFonts w:ascii="Arial" w:hAnsi="Arial" w:cs="Arial"/>
          <w:sz w:val="24"/>
          <w:szCs w:val="24"/>
          <w:shd w:val="clear" w:color="auto" w:fill="FFFFFF"/>
          <w:lang w:val="en-US"/>
        </w:rPr>
        <w:t xml:space="preserve"> X</w:t>
      </w:r>
      <w:r w:rsidR="008D64F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S</w:t>
      </w:r>
      <w:r w:rsidR="008D64F2">
        <w:rPr>
          <w:rFonts w:ascii="Arial" w:hAnsi="Arial" w:cs="Arial"/>
          <w:sz w:val="24"/>
          <w:szCs w:val="24"/>
          <w:shd w:val="clear" w:color="auto" w:fill="FFFFFF"/>
          <w:lang w:val="en-US"/>
        </w:rPr>
        <w:t>u</w:t>
      </w:r>
      <w:r w:rsidRPr="00D85567">
        <w:rPr>
          <w:rFonts w:ascii="Arial" w:hAnsi="Arial" w:cs="Arial"/>
          <w:sz w:val="24"/>
          <w:szCs w:val="24"/>
          <w:shd w:val="clear" w:color="auto" w:fill="FFFFFF"/>
          <w:lang w:val="en-US"/>
        </w:rPr>
        <w:t xml:space="preserve"> B</w:t>
      </w:r>
      <w:r w:rsidR="008D64F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P</w:t>
      </w:r>
      <w:r w:rsidR="008D64F2">
        <w:rPr>
          <w:rFonts w:ascii="Arial" w:hAnsi="Arial" w:cs="Arial"/>
          <w:sz w:val="24"/>
          <w:szCs w:val="24"/>
          <w:shd w:val="clear" w:color="auto" w:fill="FFFFFF"/>
          <w:lang w:val="en-US"/>
        </w:rPr>
        <w:t>erry</w:t>
      </w:r>
      <w:r w:rsidRPr="00D85567">
        <w:rPr>
          <w:rFonts w:ascii="Arial" w:hAnsi="Arial" w:cs="Arial"/>
          <w:sz w:val="24"/>
          <w:szCs w:val="24"/>
          <w:shd w:val="clear" w:color="auto" w:fill="FFFFFF"/>
          <w:lang w:val="en-US"/>
        </w:rPr>
        <w:t xml:space="preserve"> G</w:t>
      </w:r>
      <w:r w:rsidR="008D64F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S</w:t>
      </w:r>
      <w:r w:rsidR="008D64F2">
        <w:rPr>
          <w:rFonts w:ascii="Arial" w:hAnsi="Arial" w:cs="Arial"/>
          <w:sz w:val="24"/>
          <w:szCs w:val="24"/>
          <w:shd w:val="clear" w:color="auto" w:fill="FFFFFF"/>
          <w:lang w:val="en-US"/>
        </w:rPr>
        <w:t>mith</w:t>
      </w:r>
      <w:r w:rsidRPr="00D85567">
        <w:rPr>
          <w:rFonts w:ascii="Arial" w:hAnsi="Arial" w:cs="Arial"/>
          <w:sz w:val="24"/>
          <w:szCs w:val="24"/>
          <w:shd w:val="clear" w:color="auto" w:fill="FFFFFF"/>
          <w:lang w:val="en-US"/>
        </w:rPr>
        <w:t xml:space="preserve"> MA</w:t>
      </w:r>
      <w:proofErr w:type="gramStart"/>
      <w:r w:rsidR="008D64F2">
        <w:rPr>
          <w:rFonts w:ascii="Arial" w:hAnsi="Arial" w:cs="Arial"/>
          <w:sz w:val="24"/>
          <w:szCs w:val="24"/>
          <w:shd w:val="clear" w:color="auto" w:fill="FFFFFF"/>
          <w:lang w:val="en-US"/>
        </w:rPr>
        <w:t>,</w:t>
      </w:r>
      <w:r w:rsidRPr="00D85567">
        <w:rPr>
          <w:rFonts w:ascii="Arial" w:hAnsi="Arial" w:cs="Arial"/>
          <w:sz w:val="24"/>
          <w:szCs w:val="24"/>
          <w:shd w:val="clear" w:color="auto" w:fill="FFFFFF"/>
          <w:lang w:val="en-US"/>
        </w:rPr>
        <w:t xml:space="preserve">  Z</w:t>
      </w:r>
      <w:r w:rsidR="008D64F2">
        <w:rPr>
          <w:rFonts w:ascii="Arial" w:hAnsi="Arial" w:cs="Arial"/>
          <w:sz w:val="24"/>
          <w:szCs w:val="24"/>
          <w:shd w:val="clear" w:color="auto" w:fill="FFFFFF"/>
          <w:lang w:val="en-US"/>
        </w:rPr>
        <w:t>hu</w:t>
      </w:r>
      <w:proofErr w:type="gramEnd"/>
      <w:r w:rsidRPr="00D85567">
        <w:rPr>
          <w:rFonts w:ascii="Arial" w:hAnsi="Arial" w:cs="Arial"/>
          <w:sz w:val="24"/>
          <w:szCs w:val="24"/>
          <w:shd w:val="clear" w:color="auto" w:fill="FFFFFF"/>
          <w:lang w:val="en-US"/>
        </w:rPr>
        <w:t xml:space="preserve"> X. Insights into amyloid-beta-induced mitochondrial dysfunction in Alzheimer disease.</w:t>
      </w:r>
      <w:r w:rsidRPr="00D85567">
        <w:rPr>
          <w:rStyle w:val="apple-converted-space"/>
          <w:rFonts w:ascii="Arial" w:hAnsi="Arial" w:cs="Arial"/>
          <w:color w:val="000000"/>
          <w:sz w:val="24"/>
          <w:szCs w:val="24"/>
          <w:shd w:val="clear" w:color="auto" w:fill="FFFFFF"/>
          <w:lang w:val="en-US"/>
        </w:rPr>
        <w:t> </w:t>
      </w:r>
      <w:r w:rsidR="008D64F2">
        <w:rPr>
          <w:rStyle w:val="ref-journal"/>
          <w:rFonts w:ascii="Arial" w:hAnsi="Arial" w:cs="Arial"/>
          <w:color w:val="000000"/>
          <w:sz w:val="24"/>
          <w:szCs w:val="24"/>
          <w:bdr w:val="none" w:sz="0" w:space="0" w:color="auto" w:frame="1"/>
          <w:shd w:val="clear" w:color="auto" w:fill="FFFFFF"/>
          <w:lang w:val="en-US"/>
        </w:rPr>
        <w:t xml:space="preserve">Free </w:t>
      </w:r>
      <w:proofErr w:type="spellStart"/>
      <w:r w:rsidR="008D64F2">
        <w:rPr>
          <w:rStyle w:val="ref-journal"/>
          <w:rFonts w:ascii="Arial" w:hAnsi="Arial" w:cs="Arial"/>
          <w:color w:val="000000"/>
          <w:sz w:val="24"/>
          <w:szCs w:val="24"/>
          <w:bdr w:val="none" w:sz="0" w:space="0" w:color="auto" w:frame="1"/>
          <w:shd w:val="clear" w:color="auto" w:fill="FFFFFF"/>
          <w:lang w:val="en-US"/>
        </w:rPr>
        <w:t>Radic</w:t>
      </w:r>
      <w:proofErr w:type="spellEnd"/>
      <w:r w:rsidR="008D64F2">
        <w:rPr>
          <w:rStyle w:val="ref-journal"/>
          <w:rFonts w:ascii="Arial" w:hAnsi="Arial" w:cs="Arial"/>
          <w:color w:val="000000"/>
          <w:sz w:val="24"/>
          <w:szCs w:val="24"/>
          <w:bdr w:val="none" w:sz="0" w:space="0" w:color="auto" w:frame="1"/>
          <w:shd w:val="clear" w:color="auto" w:fill="FFFFFF"/>
          <w:lang w:val="en-US"/>
        </w:rPr>
        <w:t xml:space="preserve"> </w:t>
      </w:r>
      <w:proofErr w:type="spellStart"/>
      <w:r w:rsidR="008D64F2">
        <w:rPr>
          <w:rStyle w:val="ref-journal"/>
          <w:rFonts w:ascii="Arial" w:hAnsi="Arial" w:cs="Arial"/>
          <w:color w:val="000000"/>
          <w:sz w:val="24"/>
          <w:szCs w:val="24"/>
          <w:bdr w:val="none" w:sz="0" w:space="0" w:color="auto" w:frame="1"/>
          <w:shd w:val="clear" w:color="auto" w:fill="FFFFFF"/>
          <w:lang w:val="en-US"/>
        </w:rPr>
        <w:t>Biol</w:t>
      </w:r>
      <w:proofErr w:type="spellEnd"/>
      <w:r w:rsidR="008D64F2">
        <w:rPr>
          <w:rStyle w:val="ref-journal"/>
          <w:rFonts w:ascii="Arial" w:hAnsi="Arial" w:cs="Arial"/>
          <w:color w:val="000000"/>
          <w:sz w:val="24"/>
          <w:szCs w:val="24"/>
          <w:bdr w:val="none" w:sz="0" w:space="0" w:color="auto" w:frame="1"/>
          <w:shd w:val="clear" w:color="auto" w:fill="FFFFFF"/>
          <w:lang w:val="en-US"/>
        </w:rPr>
        <w:t xml:space="preserve"> Med.2007;</w:t>
      </w:r>
      <w:r w:rsidR="00997259">
        <w:rPr>
          <w:rStyle w:val="ref-journal"/>
          <w:rFonts w:ascii="Arial" w:hAnsi="Arial" w:cs="Arial"/>
          <w:color w:val="000000"/>
          <w:sz w:val="24"/>
          <w:szCs w:val="24"/>
          <w:bdr w:val="none" w:sz="0" w:space="0" w:color="auto" w:frame="1"/>
          <w:shd w:val="clear" w:color="auto" w:fill="FFFFFF"/>
          <w:lang w:val="en-US"/>
        </w:rPr>
        <w:t xml:space="preserve"> </w:t>
      </w:r>
      <w:r w:rsidRPr="00D85567">
        <w:rPr>
          <w:rStyle w:val="ref-journal"/>
          <w:rFonts w:ascii="Arial" w:hAnsi="Arial" w:cs="Arial"/>
          <w:color w:val="000000"/>
          <w:sz w:val="24"/>
          <w:szCs w:val="24"/>
          <w:bdr w:val="none" w:sz="0" w:space="0" w:color="auto" w:frame="1"/>
          <w:shd w:val="clear" w:color="auto" w:fill="FFFFFF"/>
          <w:lang w:val="en-US"/>
        </w:rPr>
        <w:t>43</w:t>
      </w:r>
      <w:r w:rsidR="008D64F2">
        <w:rPr>
          <w:rStyle w:val="ref-journal"/>
          <w:rFonts w:ascii="Arial" w:hAnsi="Arial" w:cs="Arial"/>
          <w:color w:val="000000"/>
          <w:sz w:val="24"/>
          <w:szCs w:val="24"/>
          <w:bdr w:val="none" w:sz="0" w:space="0" w:color="auto" w:frame="1"/>
          <w:shd w:val="clear" w:color="auto" w:fill="FFFFFF"/>
          <w:lang w:val="en-US"/>
        </w:rPr>
        <w:t>:</w:t>
      </w:r>
      <w:r w:rsidRPr="00D85567">
        <w:rPr>
          <w:rStyle w:val="ref-journal"/>
          <w:rFonts w:ascii="Arial" w:hAnsi="Arial" w:cs="Arial"/>
          <w:color w:val="000000"/>
          <w:sz w:val="24"/>
          <w:szCs w:val="24"/>
          <w:bdr w:val="none" w:sz="0" w:space="0" w:color="auto" w:frame="1"/>
          <w:shd w:val="clear" w:color="auto" w:fill="FFFFFF"/>
          <w:lang w:val="en-US"/>
        </w:rPr>
        <w:t>1569-73</w:t>
      </w:r>
      <w:r w:rsidR="008D64F2">
        <w:rPr>
          <w:rStyle w:val="ref-journal"/>
          <w:rFonts w:ascii="Arial" w:hAnsi="Arial" w:cs="Arial"/>
          <w:color w:val="000000"/>
          <w:sz w:val="24"/>
          <w:szCs w:val="24"/>
          <w:bdr w:val="none" w:sz="0" w:space="0" w:color="auto" w:frame="1"/>
          <w:shd w:val="clear" w:color="auto" w:fill="FFFFFF"/>
          <w:lang w:val="en-US"/>
        </w:rPr>
        <w:t>.</w:t>
      </w:r>
    </w:p>
    <w:p w:rsidR="00A64BA6" w:rsidRPr="00D85567" w:rsidRDefault="00A64BA6" w:rsidP="00D26D0C">
      <w:pPr>
        <w:spacing w:after="0" w:line="360" w:lineRule="auto"/>
        <w:jc w:val="both"/>
        <w:rPr>
          <w:rFonts w:ascii="Arial" w:hAnsi="Arial" w:cs="Arial"/>
          <w:color w:val="403838"/>
          <w:sz w:val="24"/>
          <w:szCs w:val="24"/>
          <w:lang w:val="en-US"/>
        </w:rPr>
      </w:pPr>
      <w:proofErr w:type="spellStart"/>
      <w:r w:rsidRPr="00D85567">
        <w:rPr>
          <w:rFonts w:ascii="Arial" w:hAnsi="Arial" w:cs="Arial"/>
          <w:bCs/>
          <w:sz w:val="24"/>
          <w:szCs w:val="24"/>
          <w:shd w:val="clear" w:color="auto" w:fill="FFFFFF"/>
          <w:lang w:val="en-US"/>
        </w:rPr>
        <w:t>W</w:t>
      </w:r>
      <w:r w:rsidR="008D64F2">
        <w:rPr>
          <w:rFonts w:ascii="Arial" w:hAnsi="Arial" w:cs="Arial"/>
          <w:bCs/>
          <w:sz w:val="24"/>
          <w:szCs w:val="24"/>
          <w:shd w:val="clear" w:color="auto" w:fill="FFFFFF"/>
          <w:lang w:val="en-US"/>
        </w:rPr>
        <w:t>halley</w:t>
      </w:r>
      <w:proofErr w:type="spellEnd"/>
      <w:r w:rsidRPr="00D85567">
        <w:rPr>
          <w:rFonts w:ascii="Arial" w:hAnsi="Arial" w:cs="Arial"/>
          <w:bCs/>
          <w:sz w:val="24"/>
          <w:szCs w:val="24"/>
          <w:shd w:val="clear" w:color="auto" w:fill="FFFFFF"/>
          <w:lang w:val="en-US"/>
        </w:rPr>
        <w:t xml:space="preserve"> LJ; </w:t>
      </w:r>
      <w:proofErr w:type="spellStart"/>
      <w:r w:rsidRPr="00D85567">
        <w:rPr>
          <w:rFonts w:ascii="Arial" w:hAnsi="Arial" w:cs="Arial"/>
          <w:bCs/>
          <w:sz w:val="24"/>
          <w:szCs w:val="24"/>
          <w:shd w:val="clear" w:color="auto" w:fill="FFFFFF"/>
          <w:lang w:val="en-US"/>
        </w:rPr>
        <w:t>D</w:t>
      </w:r>
      <w:r w:rsidR="008D64F2">
        <w:rPr>
          <w:rFonts w:ascii="Arial" w:hAnsi="Arial" w:cs="Arial"/>
          <w:bCs/>
          <w:sz w:val="24"/>
          <w:szCs w:val="24"/>
          <w:shd w:val="clear" w:color="auto" w:fill="FFFFFF"/>
          <w:lang w:val="en-US"/>
        </w:rPr>
        <w:t>eary</w:t>
      </w:r>
      <w:proofErr w:type="spellEnd"/>
      <w:r w:rsidRPr="00D85567">
        <w:rPr>
          <w:rFonts w:ascii="Arial" w:hAnsi="Arial" w:cs="Arial"/>
          <w:bCs/>
          <w:sz w:val="24"/>
          <w:szCs w:val="24"/>
          <w:shd w:val="clear" w:color="auto" w:fill="FFFFFF"/>
          <w:lang w:val="en-US"/>
        </w:rPr>
        <w:t xml:space="preserve"> I</w:t>
      </w:r>
      <w:r w:rsidR="008D64F2">
        <w:rPr>
          <w:rFonts w:ascii="Arial" w:hAnsi="Arial" w:cs="Arial"/>
          <w:bCs/>
          <w:sz w:val="24"/>
          <w:szCs w:val="24"/>
          <w:shd w:val="clear" w:color="auto" w:fill="FFFFFF"/>
          <w:lang w:val="en-US"/>
        </w:rPr>
        <w:t>J,</w:t>
      </w:r>
      <w:r w:rsidRPr="00D85567">
        <w:rPr>
          <w:rFonts w:ascii="Arial" w:hAnsi="Arial" w:cs="Arial"/>
          <w:bCs/>
          <w:sz w:val="24"/>
          <w:szCs w:val="24"/>
          <w:shd w:val="clear" w:color="auto" w:fill="FFFFFF"/>
          <w:lang w:val="en-US"/>
        </w:rPr>
        <w:t xml:space="preserve"> S</w:t>
      </w:r>
      <w:r w:rsidR="008D64F2">
        <w:rPr>
          <w:rFonts w:ascii="Arial" w:hAnsi="Arial" w:cs="Arial"/>
          <w:bCs/>
          <w:sz w:val="24"/>
          <w:szCs w:val="24"/>
          <w:shd w:val="clear" w:color="auto" w:fill="FFFFFF"/>
          <w:lang w:val="en-US"/>
        </w:rPr>
        <w:t xml:space="preserve">tarr </w:t>
      </w:r>
      <w:r w:rsidRPr="00D85567">
        <w:rPr>
          <w:rFonts w:ascii="Arial" w:hAnsi="Arial" w:cs="Arial"/>
          <w:bCs/>
          <w:sz w:val="24"/>
          <w:szCs w:val="24"/>
          <w:shd w:val="clear" w:color="auto" w:fill="FFFFFF"/>
          <w:lang w:val="en-US"/>
        </w:rPr>
        <w:t>JM</w:t>
      </w:r>
      <w:r w:rsidR="008D64F2">
        <w:rPr>
          <w:rFonts w:ascii="Arial" w:hAnsi="Arial" w:cs="Arial"/>
          <w:bCs/>
          <w:sz w:val="24"/>
          <w:szCs w:val="24"/>
          <w:shd w:val="clear" w:color="auto" w:fill="FFFFFF"/>
          <w:lang w:val="en-US"/>
        </w:rPr>
        <w:t>,</w:t>
      </w:r>
      <w:r w:rsidRPr="00D85567">
        <w:rPr>
          <w:rFonts w:ascii="Arial" w:hAnsi="Arial" w:cs="Arial"/>
          <w:bCs/>
          <w:sz w:val="24"/>
          <w:szCs w:val="24"/>
          <w:shd w:val="clear" w:color="auto" w:fill="FFFFFF"/>
          <w:lang w:val="en-US"/>
        </w:rPr>
        <w:t xml:space="preserve"> </w:t>
      </w:r>
      <w:proofErr w:type="spellStart"/>
      <w:r w:rsidRPr="00D85567">
        <w:rPr>
          <w:rFonts w:ascii="Arial" w:hAnsi="Arial" w:cs="Arial"/>
          <w:bCs/>
          <w:sz w:val="24"/>
          <w:szCs w:val="24"/>
          <w:shd w:val="clear" w:color="auto" w:fill="FFFFFF"/>
          <w:lang w:val="en-US"/>
        </w:rPr>
        <w:t>W</w:t>
      </w:r>
      <w:r w:rsidR="008D64F2">
        <w:rPr>
          <w:rFonts w:ascii="Arial" w:hAnsi="Arial" w:cs="Arial"/>
          <w:bCs/>
          <w:sz w:val="24"/>
          <w:szCs w:val="24"/>
          <w:shd w:val="clear" w:color="auto" w:fill="FFFFFF"/>
          <w:lang w:val="en-US"/>
        </w:rPr>
        <w:t>ahle</w:t>
      </w:r>
      <w:proofErr w:type="spellEnd"/>
      <w:r w:rsidRPr="00D85567">
        <w:rPr>
          <w:rFonts w:ascii="Arial" w:hAnsi="Arial" w:cs="Arial"/>
          <w:bCs/>
          <w:sz w:val="24"/>
          <w:szCs w:val="24"/>
          <w:shd w:val="clear" w:color="auto" w:fill="FFFFFF"/>
          <w:lang w:val="en-US"/>
        </w:rPr>
        <w:t xml:space="preserve"> KW</w:t>
      </w:r>
      <w:r w:rsidR="008D64F2">
        <w:rPr>
          <w:rFonts w:ascii="Arial" w:hAnsi="Arial" w:cs="Arial"/>
          <w:bCs/>
          <w:sz w:val="24"/>
          <w:szCs w:val="24"/>
          <w:shd w:val="clear" w:color="auto" w:fill="FFFFFF"/>
          <w:lang w:val="en-US"/>
        </w:rPr>
        <w:t>,</w:t>
      </w:r>
      <w:r w:rsidRPr="00D85567">
        <w:rPr>
          <w:rFonts w:ascii="Arial" w:hAnsi="Arial" w:cs="Arial"/>
          <w:bCs/>
          <w:sz w:val="24"/>
          <w:szCs w:val="24"/>
          <w:shd w:val="clear" w:color="auto" w:fill="FFFFFF"/>
          <w:lang w:val="en-US"/>
        </w:rPr>
        <w:t xml:space="preserve"> </w:t>
      </w:r>
      <w:proofErr w:type="spellStart"/>
      <w:r w:rsidRPr="00D85567">
        <w:rPr>
          <w:rFonts w:ascii="Arial" w:hAnsi="Arial" w:cs="Arial"/>
          <w:bCs/>
          <w:sz w:val="24"/>
          <w:szCs w:val="24"/>
          <w:shd w:val="clear" w:color="auto" w:fill="FFFFFF"/>
          <w:lang w:val="en-US"/>
        </w:rPr>
        <w:t>R</w:t>
      </w:r>
      <w:r w:rsidR="008D64F2">
        <w:rPr>
          <w:rFonts w:ascii="Arial" w:hAnsi="Arial" w:cs="Arial"/>
          <w:bCs/>
          <w:sz w:val="24"/>
          <w:szCs w:val="24"/>
          <w:shd w:val="clear" w:color="auto" w:fill="FFFFFF"/>
          <w:lang w:val="en-US"/>
        </w:rPr>
        <w:t>ance</w:t>
      </w:r>
      <w:proofErr w:type="spellEnd"/>
      <w:r w:rsidRPr="00D85567">
        <w:rPr>
          <w:rFonts w:ascii="Arial" w:hAnsi="Arial" w:cs="Arial"/>
          <w:bCs/>
          <w:sz w:val="24"/>
          <w:szCs w:val="24"/>
          <w:shd w:val="clear" w:color="auto" w:fill="FFFFFF"/>
          <w:lang w:val="en-US"/>
        </w:rPr>
        <w:t xml:space="preserve"> KA</w:t>
      </w:r>
      <w:r w:rsidR="008D64F2">
        <w:rPr>
          <w:rFonts w:ascii="Arial" w:hAnsi="Arial" w:cs="Arial"/>
          <w:bCs/>
          <w:sz w:val="24"/>
          <w:szCs w:val="24"/>
          <w:shd w:val="clear" w:color="auto" w:fill="FFFFFF"/>
          <w:lang w:val="en-US"/>
        </w:rPr>
        <w:t>,</w:t>
      </w:r>
      <w:r w:rsidRPr="00D85567">
        <w:rPr>
          <w:rFonts w:ascii="Arial" w:hAnsi="Arial" w:cs="Arial"/>
          <w:bCs/>
          <w:sz w:val="24"/>
          <w:szCs w:val="24"/>
          <w:shd w:val="clear" w:color="auto" w:fill="FFFFFF"/>
          <w:lang w:val="en-US"/>
        </w:rPr>
        <w:t xml:space="preserve"> B</w:t>
      </w:r>
      <w:r w:rsidR="008D64F2">
        <w:rPr>
          <w:rFonts w:ascii="Arial" w:hAnsi="Arial" w:cs="Arial"/>
          <w:bCs/>
          <w:sz w:val="24"/>
          <w:szCs w:val="24"/>
          <w:shd w:val="clear" w:color="auto" w:fill="FFFFFF"/>
          <w:lang w:val="en-US"/>
        </w:rPr>
        <w:t>ourne</w:t>
      </w:r>
      <w:r w:rsidRPr="00D85567">
        <w:rPr>
          <w:rFonts w:ascii="Arial" w:hAnsi="Arial" w:cs="Arial"/>
          <w:bCs/>
          <w:sz w:val="24"/>
          <w:szCs w:val="24"/>
          <w:shd w:val="clear" w:color="auto" w:fill="FFFFFF"/>
          <w:lang w:val="en-US"/>
        </w:rPr>
        <w:t xml:space="preserve"> VJ</w:t>
      </w:r>
      <w:r w:rsidR="008D64F2">
        <w:rPr>
          <w:rFonts w:ascii="Arial" w:hAnsi="Arial" w:cs="Arial"/>
          <w:bCs/>
          <w:sz w:val="24"/>
          <w:szCs w:val="24"/>
          <w:shd w:val="clear" w:color="auto" w:fill="FFFFFF"/>
          <w:lang w:val="en-US"/>
        </w:rPr>
        <w:t>,</w:t>
      </w:r>
      <w:r w:rsidRPr="00D85567">
        <w:rPr>
          <w:rFonts w:ascii="Arial" w:hAnsi="Arial" w:cs="Arial"/>
          <w:bCs/>
          <w:sz w:val="24"/>
          <w:szCs w:val="24"/>
          <w:shd w:val="clear" w:color="auto" w:fill="FFFFFF"/>
          <w:lang w:val="en-US"/>
        </w:rPr>
        <w:t xml:space="preserve"> F</w:t>
      </w:r>
      <w:r w:rsidR="008D64F2">
        <w:rPr>
          <w:rFonts w:ascii="Arial" w:hAnsi="Arial" w:cs="Arial"/>
          <w:bCs/>
          <w:sz w:val="24"/>
          <w:szCs w:val="24"/>
          <w:shd w:val="clear" w:color="auto" w:fill="FFFFFF"/>
          <w:lang w:val="en-US"/>
        </w:rPr>
        <w:t>ox E</w:t>
      </w:r>
      <w:r w:rsidRPr="00D85567">
        <w:rPr>
          <w:rFonts w:ascii="Arial" w:hAnsi="Arial" w:cs="Arial"/>
          <w:bCs/>
          <w:sz w:val="24"/>
          <w:szCs w:val="24"/>
          <w:shd w:val="clear" w:color="auto" w:fill="FFFFFF"/>
          <w:lang w:val="en-US"/>
        </w:rPr>
        <w:t xml:space="preserve">HC. </w:t>
      </w:r>
      <w:r w:rsidRPr="00D85567">
        <w:rPr>
          <w:rFonts w:ascii="Arial" w:hAnsi="Arial" w:cs="Arial"/>
          <w:sz w:val="24"/>
          <w:szCs w:val="24"/>
          <w:lang w:val="en-US"/>
        </w:rPr>
        <w:t>n–3</w:t>
      </w:r>
      <w:r w:rsidRPr="00D85567">
        <w:rPr>
          <w:rFonts w:ascii="Arial" w:hAnsi="Arial" w:cs="Arial"/>
          <w:color w:val="403838"/>
          <w:sz w:val="24"/>
          <w:szCs w:val="24"/>
          <w:lang w:val="en-US"/>
        </w:rPr>
        <w:t xml:space="preserve"> </w:t>
      </w:r>
      <w:r w:rsidRPr="00D85567">
        <w:rPr>
          <w:rFonts w:ascii="Arial" w:hAnsi="Arial" w:cs="Arial"/>
          <w:sz w:val="24"/>
          <w:szCs w:val="24"/>
          <w:lang w:val="en-US"/>
        </w:rPr>
        <w:t>Fatty acid erythrocyte membrane content,</w:t>
      </w:r>
      <w:r w:rsidRPr="00D85567">
        <w:rPr>
          <w:rStyle w:val="apple-converted-space"/>
          <w:rFonts w:ascii="Arial" w:hAnsi="Arial" w:cs="Arial"/>
          <w:sz w:val="24"/>
          <w:szCs w:val="24"/>
          <w:lang w:val="en-US"/>
        </w:rPr>
        <w:t> </w:t>
      </w:r>
      <w:r w:rsidRPr="00D85567">
        <w:rPr>
          <w:rStyle w:val="nfase"/>
          <w:rFonts w:ascii="Arial" w:hAnsi="Arial" w:cs="Arial"/>
          <w:sz w:val="24"/>
          <w:szCs w:val="24"/>
          <w:bdr w:val="none" w:sz="0" w:space="0" w:color="auto" w:frame="1"/>
          <w:lang w:val="en-US"/>
        </w:rPr>
        <w:t>APOE</w:t>
      </w:r>
      <w:r w:rsidRPr="00D85567">
        <w:rPr>
          <w:rStyle w:val="apple-converted-space"/>
          <w:rFonts w:ascii="Arial" w:hAnsi="Arial" w:cs="Arial"/>
          <w:i/>
          <w:sz w:val="24"/>
          <w:szCs w:val="24"/>
          <w:lang w:val="en-US"/>
        </w:rPr>
        <w:t> </w:t>
      </w:r>
      <w:r w:rsidRPr="00D85567">
        <w:rPr>
          <w:rFonts w:ascii="Arial" w:hAnsi="Arial" w:cs="Arial"/>
          <w:i/>
          <w:sz w:val="24"/>
          <w:szCs w:val="24"/>
        </w:rPr>
        <w:t>ε</w:t>
      </w:r>
      <w:r w:rsidRPr="00D85567">
        <w:rPr>
          <w:rFonts w:ascii="Arial" w:hAnsi="Arial" w:cs="Arial"/>
          <w:i/>
          <w:sz w:val="24"/>
          <w:szCs w:val="24"/>
          <w:lang w:val="en-US"/>
        </w:rPr>
        <w:t>4</w:t>
      </w:r>
      <w:r w:rsidRPr="00D85567">
        <w:rPr>
          <w:rFonts w:ascii="Arial" w:hAnsi="Arial" w:cs="Arial"/>
          <w:sz w:val="24"/>
          <w:szCs w:val="24"/>
          <w:lang w:val="en-US"/>
        </w:rPr>
        <w:t xml:space="preserve">, and cognitive variation: an observational follow-up study in late adulthood 1,2,3. Am J </w:t>
      </w:r>
      <w:proofErr w:type="spellStart"/>
      <w:r w:rsidR="008D64F2">
        <w:rPr>
          <w:rFonts w:ascii="Arial" w:hAnsi="Arial" w:cs="Arial"/>
          <w:sz w:val="24"/>
          <w:szCs w:val="24"/>
          <w:lang w:val="en-US"/>
        </w:rPr>
        <w:t>Clin</w:t>
      </w:r>
      <w:proofErr w:type="spellEnd"/>
      <w:r w:rsidR="008D64F2">
        <w:rPr>
          <w:rFonts w:ascii="Arial" w:hAnsi="Arial" w:cs="Arial"/>
          <w:sz w:val="24"/>
          <w:szCs w:val="24"/>
          <w:lang w:val="en-US"/>
        </w:rPr>
        <w:t xml:space="preserve"> Nutr.2008;</w:t>
      </w:r>
      <w:r w:rsidRPr="00D85567">
        <w:rPr>
          <w:rFonts w:ascii="Arial" w:hAnsi="Arial" w:cs="Arial"/>
          <w:sz w:val="24"/>
          <w:szCs w:val="24"/>
          <w:lang w:val="en-US"/>
        </w:rPr>
        <w:t xml:space="preserve"> 87</w:t>
      </w:r>
      <w:r w:rsidR="008D64F2">
        <w:rPr>
          <w:rFonts w:ascii="Arial" w:hAnsi="Arial" w:cs="Arial"/>
          <w:sz w:val="24"/>
          <w:szCs w:val="24"/>
          <w:lang w:val="en-US"/>
        </w:rPr>
        <w:t>:</w:t>
      </w:r>
      <w:r w:rsidRPr="00D85567">
        <w:rPr>
          <w:rFonts w:ascii="Arial" w:hAnsi="Arial" w:cs="Arial"/>
          <w:sz w:val="24"/>
          <w:szCs w:val="24"/>
          <w:lang w:val="en-US"/>
        </w:rPr>
        <w:t xml:space="preserve"> 449-54</w:t>
      </w:r>
      <w:r w:rsidR="008D64F2">
        <w:rPr>
          <w:rFonts w:ascii="Arial" w:hAnsi="Arial" w:cs="Arial"/>
          <w:sz w:val="24"/>
          <w:szCs w:val="24"/>
          <w:lang w:val="en-US"/>
        </w:rPr>
        <w:t>.</w:t>
      </w:r>
    </w:p>
    <w:p w:rsidR="00A64BA6" w:rsidRPr="00D85567" w:rsidRDefault="00A64BA6" w:rsidP="00D26D0C">
      <w:pPr>
        <w:spacing w:after="0" w:line="360" w:lineRule="auto"/>
        <w:jc w:val="both"/>
        <w:rPr>
          <w:rStyle w:val="citation-volume"/>
          <w:rFonts w:ascii="Arial" w:hAnsi="Arial" w:cs="Arial"/>
          <w:sz w:val="24"/>
          <w:szCs w:val="24"/>
        </w:rPr>
      </w:pPr>
      <w:proofErr w:type="spellStart"/>
      <w:proofErr w:type="gramStart"/>
      <w:r w:rsidRPr="00D85567">
        <w:rPr>
          <w:rStyle w:val="citation"/>
          <w:rFonts w:ascii="Arial" w:hAnsi="Arial" w:cs="Arial"/>
          <w:sz w:val="24"/>
          <w:szCs w:val="24"/>
          <w:lang w:val="en-US"/>
        </w:rPr>
        <w:t>Z</w:t>
      </w:r>
      <w:r w:rsidR="008D64F2">
        <w:rPr>
          <w:rStyle w:val="citation"/>
          <w:rFonts w:ascii="Arial" w:hAnsi="Arial" w:cs="Arial"/>
          <w:sz w:val="24"/>
          <w:szCs w:val="24"/>
          <w:lang w:val="en-US"/>
        </w:rPr>
        <w:t>arrouk</w:t>
      </w:r>
      <w:proofErr w:type="spellEnd"/>
      <w:r w:rsidR="008D64F2">
        <w:rPr>
          <w:rStyle w:val="citation"/>
          <w:rFonts w:ascii="Arial" w:hAnsi="Arial" w:cs="Arial"/>
          <w:sz w:val="24"/>
          <w:szCs w:val="24"/>
          <w:lang w:val="en-US"/>
        </w:rPr>
        <w:t xml:space="preserve"> </w:t>
      </w:r>
      <w:r w:rsidRPr="00D85567">
        <w:rPr>
          <w:rStyle w:val="citation"/>
          <w:rFonts w:ascii="Arial" w:hAnsi="Arial" w:cs="Arial"/>
          <w:sz w:val="24"/>
          <w:szCs w:val="24"/>
          <w:lang w:val="en-US"/>
        </w:rPr>
        <w:t>A</w:t>
      </w:r>
      <w:r w:rsidR="008D64F2">
        <w:rPr>
          <w:rStyle w:val="citation"/>
          <w:rFonts w:ascii="Arial" w:hAnsi="Arial" w:cs="Arial"/>
          <w:sz w:val="24"/>
          <w:szCs w:val="24"/>
          <w:lang w:val="en-US"/>
        </w:rPr>
        <w:t>,</w:t>
      </w:r>
      <w:r w:rsidRPr="00D85567">
        <w:rPr>
          <w:rStyle w:val="citation"/>
          <w:rFonts w:ascii="Arial" w:hAnsi="Arial" w:cs="Arial"/>
          <w:sz w:val="24"/>
          <w:szCs w:val="24"/>
          <w:lang w:val="en-US"/>
        </w:rPr>
        <w:t xml:space="preserve"> </w:t>
      </w:r>
      <w:proofErr w:type="spellStart"/>
      <w:r w:rsidRPr="00D85567">
        <w:rPr>
          <w:rStyle w:val="citation"/>
          <w:rFonts w:ascii="Arial" w:hAnsi="Arial" w:cs="Arial"/>
          <w:sz w:val="24"/>
          <w:szCs w:val="24"/>
          <w:lang w:val="en-US"/>
        </w:rPr>
        <w:t>V</w:t>
      </w:r>
      <w:r w:rsidR="008D64F2">
        <w:rPr>
          <w:rStyle w:val="citation"/>
          <w:rFonts w:ascii="Arial" w:hAnsi="Arial" w:cs="Arial"/>
          <w:sz w:val="24"/>
          <w:szCs w:val="24"/>
          <w:lang w:val="en-US"/>
        </w:rPr>
        <w:t>ejux</w:t>
      </w:r>
      <w:proofErr w:type="spellEnd"/>
      <w:r w:rsidRPr="00D85567">
        <w:rPr>
          <w:rStyle w:val="citation"/>
          <w:rFonts w:ascii="Arial" w:hAnsi="Arial" w:cs="Arial"/>
          <w:sz w:val="24"/>
          <w:szCs w:val="24"/>
          <w:lang w:val="en-US"/>
        </w:rPr>
        <w:t xml:space="preserve"> A</w:t>
      </w:r>
      <w:r w:rsidR="008D64F2">
        <w:rPr>
          <w:rStyle w:val="citation"/>
          <w:rFonts w:ascii="Arial" w:hAnsi="Arial" w:cs="Arial"/>
          <w:sz w:val="24"/>
          <w:szCs w:val="24"/>
          <w:lang w:val="en-US"/>
        </w:rPr>
        <w:t>,</w:t>
      </w:r>
      <w:r w:rsidRPr="00D85567">
        <w:rPr>
          <w:rStyle w:val="citation"/>
          <w:rFonts w:ascii="Arial" w:hAnsi="Arial" w:cs="Arial"/>
          <w:sz w:val="24"/>
          <w:szCs w:val="24"/>
          <w:lang w:val="en-US"/>
        </w:rPr>
        <w:t xml:space="preserve"> </w:t>
      </w:r>
      <w:proofErr w:type="spellStart"/>
      <w:r w:rsidRPr="00D85567">
        <w:rPr>
          <w:rStyle w:val="citation"/>
          <w:rFonts w:ascii="Arial" w:hAnsi="Arial" w:cs="Arial"/>
          <w:sz w:val="24"/>
          <w:szCs w:val="24"/>
          <w:lang w:val="en-US"/>
        </w:rPr>
        <w:t>N</w:t>
      </w:r>
      <w:r w:rsidR="008D64F2">
        <w:rPr>
          <w:rStyle w:val="citation"/>
          <w:rFonts w:ascii="Arial" w:hAnsi="Arial" w:cs="Arial"/>
          <w:sz w:val="24"/>
          <w:szCs w:val="24"/>
          <w:lang w:val="en-US"/>
        </w:rPr>
        <w:t>ury</w:t>
      </w:r>
      <w:proofErr w:type="spellEnd"/>
      <w:r w:rsidRPr="00D85567">
        <w:rPr>
          <w:rStyle w:val="citation"/>
          <w:rFonts w:ascii="Arial" w:hAnsi="Arial" w:cs="Arial"/>
          <w:sz w:val="24"/>
          <w:szCs w:val="24"/>
          <w:lang w:val="en-US"/>
        </w:rPr>
        <w:t xml:space="preserve"> T</w:t>
      </w:r>
      <w:r w:rsidR="008D64F2">
        <w:rPr>
          <w:rStyle w:val="citation"/>
          <w:rFonts w:ascii="Arial" w:hAnsi="Arial" w:cs="Arial"/>
          <w:sz w:val="24"/>
          <w:szCs w:val="24"/>
          <w:lang w:val="en-US"/>
        </w:rPr>
        <w:t>,</w:t>
      </w:r>
      <w:r w:rsidRPr="00D85567">
        <w:rPr>
          <w:rStyle w:val="citation"/>
          <w:rFonts w:ascii="Arial" w:hAnsi="Arial" w:cs="Arial"/>
          <w:sz w:val="24"/>
          <w:szCs w:val="24"/>
          <w:lang w:val="en-US"/>
        </w:rPr>
        <w:t xml:space="preserve"> </w:t>
      </w:r>
      <w:proofErr w:type="spellStart"/>
      <w:r w:rsidRPr="00D85567">
        <w:rPr>
          <w:rStyle w:val="citation"/>
          <w:rFonts w:ascii="Arial" w:hAnsi="Arial" w:cs="Arial"/>
          <w:sz w:val="24"/>
          <w:szCs w:val="24"/>
          <w:lang w:val="en-US"/>
        </w:rPr>
        <w:t>I</w:t>
      </w:r>
      <w:r w:rsidR="008D64F2">
        <w:rPr>
          <w:rStyle w:val="citation"/>
          <w:rFonts w:ascii="Arial" w:hAnsi="Arial" w:cs="Arial"/>
          <w:sz w:val="24"/>
          <w:szCs w:val="24"/>
          <w:lang w:val="en-US"/>
        </w:rPr>
        <w:t>el</w:t>
      </w:r>
      <w:proofErr w:type="spellEnd"/>
      <w:r w:rsidRPr="00D85567">
        <w:rPr>
          <w:rStyle w:val="citation"/>
          <w:rFonts w:ascii="Arial" w:hAnsi="Arial" w:cs="Arial"/>
          <w:sz w:val="24"/>
          <w:szCs w:val="24"/>
          <w:lang w:val="en-US"/>
        </w:rPr>
        <w:t xml:space="preserve"> HH</w:t>
      </w:r>
      <w:r w:rsidR="008D64F2">
        <w:rPr>
          <w:rStyle w:val="citation"/>
          <w:rFonts w:ascii="Arial" w:hAnsi="Arial" w:cs="Arial"/>
          <w:sz w:val="24"/>
          <w:szCs w:val="24"/>
          <w:lang w:val="en-US"/>
        </w:rPr>
        <w:t xml:space="preserve">, </w:t>
      </w:r>
      <w:proofErr w:type="spellStart"/>
      <w:r w:rsidRPr="00D85567">
        <w:rPr>
          <w:rStyle w:val="citation"/>
          <w:rFonts w:ascii="Arial" w:hAnsi="Arial" w:cs="Arial"/>
          <w:sz w:val="24"/>
          <w:szCs w:val="24"/>
          <w:lang w:val="en-US"/>
        </w:rPr>
        <w:t>H</w:t>
      </w:r>
      <w:r w:rsidR="008D64F2">
        <w:rPr>
          <w:rStyle w:val="citation"/>
          <w:rFonts w:ascii="Arial" w:hAnsi="Arial" w:cs="Arial"/>
          <w:sz w:val="24"/>
          <w:szCs w:val="24"/>
          <w:lang w:val="en-US"/>
        </w:rPr>
        <w:t>adad</w:t>
      </w:r>
      <w:proofErr w:type="spellEnd"/>
      <w:r w:rsidRPr="00D85567">
        <w:rPr>
          <w:rStyle w:val="citation"/>
          <w:rFonts w:ascii="Arial" w:hAnsi="Arial" w:cs="Arial"/>
          <w:sz w:val="24"/>
          <w:szCs w:val="24"/>
          <w:lang w:val="en-US"/>
        </w:rPr>
        <w:t xml:space="preserve"> MMM.</w:t>
      </w:r>
      <w:proofErr w:type="gramEnd"/>
      <w:r w:rsidRPr="00D85567">
        <w:rPr>
          <w:rStyle w:val="citation"/>
          <w:rFonts w:ascii="Arial" w:hAnsi="Arial" w:cs="Arial"/>
          <w:sz w:val="24"/>
          <w:szCs w:val="24"/>
          <w:lang w:val="en-US"/>
        </w:rPr>
        <w:t xml:space="preserve"> </w:t>
      </w:r>
      <w:r w:rsidRPr="00D85567">
        <w:rPr>
          <w:rFonts w:ascii="Arial" w:hAnsi="Arial" w:cs="Arial"/>
          <w:sz w:val="24"/>
          <w:szCs w:val="24"/>
          <w:lang w:val="en-US"/>
        </w:rPr>
        <w:t>Induction of Mitochondrial Changes Associated with Oxidative Stress on Very Long Chain Fatty Acids (C22:0, C24:0, or C26:0)-Treated Human Neuronal Cells (SK-NB-E).</w:t>
      </w:r>
      <w:r w:rsidRPr="00D85567">
        <w:rPr>
          <w:rStyle w:val="Ttulo1Char"/>
          <w:rFonts w:ascii="Arial" w:hAnsi="Arial" w:cs="Arial"/>
          <w:sz w:val="24"/>
          <w:szCs w:val="24"/>
          <w:bdr w:val="none" w:sz="0" w:space="0" w:color="auto" w:frame="1"/>
          <w:lang w:val="en-US"/>
        </w:rPr>
        <w:t xml:space="preserve"> </w:t>
      </w:r>
      <w:proofErr w:type="spellStart"/>
      <w:r w:rsidR="008D64F2">
        <w:rPr>
          <w:rStyle w:val="citation-abbreviation"/>
          <w:rFonts w:ascii="Arial" w:hAnsi="Arial" w:cs="Arial"/>
          <w:sz w:val="24"/>
          <w:szCs w:val="24"/>
          <w:bdr w:val="none" w:sz="0" w:space="0" w:color="auto" w:frame="1"/>
        </w:rPr>
        <w:t>Oxid</w:t>
      </w:r>
      <w:proofErr w:type="spellEnd"/>
      <w:r w:rsidR="008D64F2">
        <w:rPr>
          <w:rStyle w:val="citation-abbreviation"/>
          <w:rFonts w:ascii="Arial" w:hAnsi="Arial" w:cs="Arial"/>
          <w:sz w:val="24"/>
          <w:szCs w:val="24"/>
          <w:bdr w:val="none" w:sz="0" w:space="0" w:color="auto" w:frame="1"/>
        </w:rPr>
        <w:t xml:space="preserve"> </w:t>
      </w:r>
      <w:proofErr w:type="spellStart"/>
      <w:r w:rsidR="008D64F2">
        <w:rPr>
          <w:rStyle w:val="citation-abbreviation"/>
          <w:rFonts w:ascii="Arial" w:hAnsi="Arial" w:cs="Arial"/>
          <w:sz w:val="24"/>
          <w:szCs w:val="24"/>
          <w:bdr w:val="none" w:sz="0" w:space="0" w:color="auto" w:frame="1"/>
        </w:rPr>
        <w:t>Med</w:t>
      </w:r>
      <w:proofErr w:type="spellEnd"/>
      <w:r w:rsidR="008D64F2">
        <w:rPr>
          <w:rStyle w:val="citation-abbreviation"/>
          <w:rFonts w:ascii="Arial" w:hAnsi="Arial" w:cs="Arial"/>
          <w:sz w:val="24"/>
          <w:szCs w:val="24"/>
          <w:bdr w:val="none" w:sz="0" w:space="0" w:color="auto" w:frame="1"/>
        </w:rPr>
        <w:t xml:space="preserve"> </w:t>
      </w:r>
      <w:proofErr w:type="spellStart"/>
      <w:r w:rsidR="008D64F2">
        <w:rPr>
          <w:rStyle w:val="citation-abbreviation"/>
          <w:rFonts w:ascii="Arial" w:hAnsi="Arial" w:cs="Arial"/>
          <w:sz w:val="24"/>
          <w:szCs w:val="24"/>
          <w:bdr w:val="none" w:sz="0" w:space="0" w:color="auto" w:frame="1"/>
        </w:rPr>
        <w:t>Cell</w:t>
      </w:r>
      <w:proofErr w:type="spellEnd"/>
      <w:r w:rsidR="008D64F2">
        <w:rPr>
          <w:rStyle w:val="citation-abbreviation"/>
          <w:rFonts w:ascii="Arial" w:hAnsi="Arial" w:cs="Arial"/>
          <w:sz w:val="24"/>
          <w:szCs w:val="24"/>
          <w:bdr w:val="none" w:sz="0" w:space="0" w:color="auto" w:frame="1"/>
        </w:rPr>
        <w:t xml:space="preserve"> </w:t>
      </w:r>
      <w:proofErr w:type="spellStart"/>
      <w:r w:rsidR="008D64F2">
        <w:rPr>
          <w:rStyle w:val="citation-abbreviation"/>
          <w:rFonts w:ascii="Arial" w:hAnsi="Arial" w:cs="Arial"/>
          <w:sz w:val="24"/>
          <w:szCs w:val="24"/>
          <w:bdr w:val="none" w:sz="0" w:space="0" w:color="auto" w:frame="1"/>
        </w:rPr>
        <w:t>Longev</w:t>
      </w:r>
      <w:proofErr w:type="spellEnd"/>
      <w:r w:rsidR="008D64F2">
        <w:rPr>
          <w:rStyle w:val="citation-abbreviation"/>
          <w:rFonts w:ascii="Arial" w:hAnsi="Arial" w:cs="Arial"/>
          <w:sz w:val="24"/>
          <w:szCs w:val="24"/>
          <w:bdr w:val="none" w:sz="0" w:space="0" w:color="auto" w:frame="1"/>
        </w:rPr>
        <w:t>.</w:t>
      </w:r>
      <w:r w:rsidRPr="00D85567">
        <w:rPr>
          <w:rStyle w:val="apple-converted-space"/>
          <w:rFonts w:ascii="Arial" w:hAnsi="Arial" w:cs="Arial"/>
          <w:color w:val="000000"/>
          <w:sz w:val="24"/>
          <w:szCs w:val="24"/>
          <w:bdr w:val="none" w:sz="0" w:space="0" w:color="auto" w:frame="1"/>
          <w:shd w:val="clear" w:color="auto" w:fill="FFFFFF"/>
        </w:rPr>
        <w:t> </w:t>
      </w:r>
      <w:r w:rsidRPr="00D85567">
        <w:rPr>
          <w:rStyle w:val="citation-publication-date"/>
          <w:rFonts w:ascii="Arial" w:hAnsi="Arial" w:cs="Arial"/>
          <w:color w:val="000000"/>
          <w:sz w:val="24"/>
          <w:szCs w:val="24"/>
          <w:bdr w:val="none" w:sz="0" w:space="0" w:color="auto" w:frame="1"/>
          <w:shd w:val="clear" w:color="auto" w:fill="FFFFFF"/>
        </w:rPr>
        <w:t>2012</w:t>
      </w:r>
      <w:r w:rsidR="008D64F2">
        <w:rPr>
          <w:rStyle w:val="citation-publication-date"/>
          <w:rFonts w:ascii="Arial" w:hAnsi="Arial" w:cs="Arial"/>
          <w:color w:val="000000"/>
          <w:sz w:val="24"/>
          <w:szCs w:val="24"/>
          <w:bdr w:val="none" w:sz="0" w:space="0" w:color="auto" w:frame="1"/>
          <w:shd w:val="clear" w:color="auto" w:fill="FFFFFF"/>
        </w:rPr>
        <w:t>;</w:t>
      </w:r>
      <w:r w:rsidRPr="00D85567">
        <w:rPr>
          <w:rStyle w:val="apple-converted-space"/>
          <w:rFonts w:ascii="Arial" w:hAnsi="Arial" w:cs="Arial"/>
          <w:color w:val="000000"/>
          <w:sz w:val="24"/>
          <w:szCs w:val="24"/>
          <w:bdr w:val="none" w:sz="0" w:space="0" w:color="auto" w:frame="1"/>
          <w:shd w:val="clear" w:color="auto" w:fill="FFFFFF"/>
        </w:rPr>
        <w:t> </w:t>
      </w:r>
      <w:r w:rsidRPr="00D85567">
        <w:rPr>
          <w:rStyle w:val="citation-volume"/>
          <w:rFonts w:ascii="Arial" w:hAnsi="Arial" w:cs="Arial"/>
          <w:color w:val="000000"/>
          <w:sz w:val="24"/>
          <w:szCs w:val="24"/>
          <w:bdr w:val="none" w:sz="0" w:space="0" w:color="auto" w:frame="1"/>
          <w:shd w:val="clear" w:color="auto" w:fill="FFFFFF"/>
        </w:rPr>
        <w:t>2012</w:t>
      </w:r>
      <w:r w:rsidR="008D64F2">
        <w:rPr>
          <w:rStyle w:val="citation-volume"/>
          <w:rFonts w:ascii="Arial" w:hAnsi="Arial" w:cs="Arial"/>
          <w:color w:val="000000"/>
          <w:sz w:val="24"/>
          <w:szCs w:val="24"/>
          <w:bdr w:val="none" w:sz="0" w:space="0" w:color="auto" w:frame="1"/>
          <w:shd w:val="clear" w:color="auto" w:fill="FFFFFF"/>
        </w:rPr>
        <w:t>(1).</w:t>
      </w:r>
    </w:p>
    <w:p w:rsidR="00A64BA6" w:rsidRDefault="008D64F2" w:rsidP="00D26D0C">
      <w:pPr>
        <w:spacing w:after="0" w:line="360" w:lineRule="auto"/>
        <w:jc w:val="both"/>
        <w:rPr>
          <w:rStyle w:val="citation-volume"/>
          <w:rFonts w:ascii="Arial" w:hAnsi="Arial" w:cs="Arial"/>
          <w:sz w:val="24"/>
          <w:szCs w:val="24"/>
        </w:rPr>
      </w:pPr>
      <w:proofErr w:type="spellStart"/>
      <w:r>
        <w:rPr>
          <w:rStyle w:val="citation"/>
          <w:rFonts w:ascii="Arial" w:hAnsi="Arial" w:cs="Arial"/>
          <w:sz w:val="24"/>
          <w:szCs w:val="24"/>
        </w:rPr>
        <w:t>Zidan</w:t>
      </w:r>
      <w:proofErr w:type="spellEnd"/>
      <w:r w:rsidR="00A64BA6" w:rsidRPr="00D85567">
        <w:rPr>
          <w:rStyle w:val="citation"/>
          <w:rFonts w:ascii="Arial" w:hAnsi="Arial" w:cs="Arial"/>
          <w:sz w:val="24"/>
          <w:szCs w:val="24"/>
        </w:rPr>
        <w:t xml:space="preserve"> M</w:t>
      </w:r>
      <w:r>
        <w:rPr>
          <w:rStyle w:val="citation"/>
          <w:rFonts w:ascii="Arial" w:hAnsi="Arial" w:cs="Arial"/>
          <w:sz w:val="24"/>
          <w:szCs w:val="24"/>
        </w:rPr>
        <w:t>,</w:t>
      </w:r>
      <w:r w:rsidR="00A64BA6" w:rsidRPr="00D85567">
        <w:rPr>
          <w:rStyle w:val="citation-volume"/>
          <w:rFonts w:ascii="Arial" w:hAnsi="Arial" w:cs="Arial"/>
          <w:sz w:val="24"/>
          <w:szCs w:val="24"/>
        </w:rPr>
        <w:t xml:space="preserve"> A</w:t>
      </w:r>
      <w:r>
        <w:rPr>
          <w:rStyle w:val="citation-volume"/>
          <w:rFonts w:ascii="Arial" w:hAnsi="Arial" w:cs="Arial"/>
          <w:sz w:val="24"/>
          <w:szCs w:val="24"/>
        </w:rPr>
        <w:t>rcoverde</w:t>
      </w:r>
      <w:r w:rsidR="00A64BA6" w:rsidRPr="00D85567">
        <w:rPr>
          <w:rStyle w:val="citation-volume"/>
          <w:rFonts w:ascii="Arial" w:hAnsi="Arial" w:cs="Arial"/>
          <w:sz w:val="24"/>
          <w:szCs w:val="24"/>
        </w:rPr>
        <w:t xml:space="preserve"> C</w:t>
      </w:r>
      <w:r>
        <w:rPr>
          <w:rStyle w:val="citation-volume"/>
          <w:rFonts w:ascii="Arial" w:hAnsi="Arial" w:cs="Arial"/>
          <w:sz w:val="24"/>
          <w:szCs w:val="24"/>
        </w:rPr>
        <w:t>,</w:t>
      </w:r>
      <w:r w:rsidR="00A64BA6" w:rsidRPr="00D85567">
        <w:rPr>
          <w:rStyle w:val="citation-volume"/>
          <w:rFonts w:ascii="Arial" w:hAnsi="Arial" w:cs="Arial"/>
          <w:sz w:val="24"/>
          <w:szCs w:val="24"/>
        </w:rPr>
        <w:t xml:space="preserve"> </w:t>
      </w:r>
      <w:proofErr w:type="spellStart"/>
      <w:r w:rsidR="00A64BA6" w:rsidRPr="00D85567">
        <w:rPr>
          <w:rStyle w:val="citation-volume"/>
          <w:rFonts w:ascii="Arial" w:hAnsi="Arial" w:cs="Arial"/>
          <w:sz w:val="24"/>
          <w:szCs w:val="24"/>
        </w:rPr>
        <w:t>A</w:t>
      </w:r>
      <w:r>
        <w:rPr>
          <w:rStyle w:val="citation-volume"/>
          <w:rFonts w:ascii="Arial" w:hAnsi="Arial" w:cs="Arial"/>
          <w:sz w:val="24"/>
          <w:szCs w:val="24"/>
        </w:rPr>
        <w:t>raujo</w:t>
      </w:r>
      <w:proofErr w:type="spellEnd"/>
      <w:r w:rsidR="00A64BA6" w:rsidRPr="00D85567">
        <w:rPr>
          <w:rStyle w:val="citation-volume"/>
          <w:rFonts w:ascii="Arial" w:hAnsi="Arial" w:cs="Arial"/>
          <w:sz w:val="24"/>
          <w:szCs w:val="24"/>
        </w:rPr>
        <w:t xml:space="preserve"> N</w:t>
      </w:r>
      <w:r>
        <w:rPr>
          <w:rStyle w:val="citation-volume"/>
          <w:rFonts w:ascii="Arial" w:hAnsi="Arial" w:cs="Arial"/>
          <w:sz w:val="24"/>
          <w:szCs w:val="24"/>
        </w:rPr>
        <w:t>B</w:t>
      </w:r>
      <w:r w:rsidR="00A64BA6" w:rsidRPr="00D85567">
        <w:rPr>
          <w:rStyle w:val="citation-volume"/>
          <w:rFonts w:ascii="Arial" w:hAnsi="Arial" w:cs="Arial"/>
          <w:sz w:val="24"/>
          <w:szCs w:val="24"/>
        </w:rPr>
        <w:t xml:space="preserve"> </w:t>
      </w:r>
      <w:proofErr w:type="gramStart"/>
      <w:r w:rsidR="00A64BA6" w:rsidRPr="00D85567">
        <w:rPr>
          <w:rStyle w:val="citation-volume"/>
          <w:rFonts w:ascii="Arial" w:hAnsi="Arial" w:cs="Arial"/>
          <w:sz w:val="24"/>
          <w:szCs w:val="24"/>
        </w:rPr>
        <w:t>et</w:t>
      </w:r>
      <w:proofErr w:type="gramEnd"/>
      <w:r w:rsidR="00A64BA6" w:rsidRPr="00D85567">
        <w:rPr>
          <w:rStyle w:val="citation-volume"/>
          <w:rFonts w:ascii="Arial" w:hAnsi="Arial" w:cs="Arial"/>
          <w:sz w:val="24"/>
          <w:szCs w:val="24"/>
        </w:rPr>
        <w:t xml:space="preserve"> al. Alterações motoras e funcionais em diferentes estágios da doença de Alzheimer. </w:t>
      </w:r>
      <w:proofErr w:type="spellStart"/>
      <w:r w:rsidR="00A64BA6" w:rsidRPr="00D85567">
        <w:rPr>
          <w:rStyle w:val="citation-volume"/>
          <w:rFonts w:ascii="Arial" w:hAnsi="Arial" w:cs="Arial"/>
          <w:sz w:val="24"/>
          <w:szCs w:val="24"/>
        </w:rPr>
        <w:t>Rev</w:t>
      </w:r>
      <w:proofErr w:type="spellEnd"/>
      <w:r w:rsidR="00A64BA6" w:rsidRPr="00D85567">
        <w:rPr>
          <w:rStyle w:val="citation-volume"/>
          <w:rFonts w:ascii="Arial" w:hAnsi="Arial" w:cs="Arial"/>
          <w:sz w:val="24"/>
          <w:szCs w:val="24"/>
        </w:rPr>
        <w:t xml:space="preserve"> </w:t>
      </w:r>
      <w:proofErr w:type="spellStart"/>
      <w:r w:rsidR="00A64BA6" w:rsidRPr="00D85567">
        <w:rPr>
          <w:rStyle w:val="citation-volume"/>
          <w:rFonts w:ascii="Arial" w:hAnsi="Arial" w:cs="Arial"/>
          <w:sz w:val="24"/>
          <w:szCs w:val="24"/>
        </w:rPr>
        <w:t>Psiquiatr</w:t>
      </w:r>
      <w:proofErr w:type="spellEnd"/>
      <w:r>
        <w:rPr>
          <w:rStyle w:val="citation-volume"/>
          <w:rFonts w:ascii="Arial" w:hAnsi="Arial" w:cs="Arial"/>
          <w:sz w:val="24"/>
          <w:szCs w:val="24"/>
        </w:rPr>
        <w:t xml:space="preserve"> </w:t>
      </w:r>
      <w:proofErr w:type="spellStart"/>
      <w:r>
        <w:rPr>
          <w:rStyle w:val="citation-volume"/>
          <w:rFonts w:ascii="Arial" w:hAnsi="Arial" w:cs="Arial"/>
          <w:sz w:val="24"/>
          <w:szCs w:val="24"/>
        </w:rPr>
        <w:t>Clin</w:t>
      </w:r>
      <w:proofErr w:type="spellEnd"/>
      <w:r>
        <w:rPr>
          <w:rStyle w:val="citation-volume"/>
          <w:rFonts w:ascii="Arial" w:hAnsi="Arial" w:cs="Arial"/>
          <w:sz w:val="24"/>
          <w:szCs w:val="24"/>
        </w:rPr>
        <w:t>. 2012;</w:t>
      </w:r>
      <w:r w:rsidR="00A64BA6" w:rsidRPr="00D85567">
        <w:rPr>
          <w:rStyle w:val="citation-volume"/>
          <w:rFonts w:ascii="Arial" w:hAnsi="Arial" w:cs="Arial"/>
          <w:sz w:val="24"/>
          <w:szCs w:val="24"/>
        </w:rPr>
        <w:t xml:space="preserve"> </w:t>
      </w:r>
      <w:proofErr w:type="gramStart"/>
      <w:r w:rsidR="00A64BA6" w:rsidRPr="00D85567">
        <w:rPr>
          <w:rStyle w:val="citation-volume"/>
          <w:rFonts w:ascii="Arial" w:hAnsi="Arial" w:cs="Arial"/>
          <w:sz w:val="24"/>
          <w:szCs w:val="24"/>
        </w:rPr>
        <w:t>39</w:t>
      </w:r>
      <w:r>
        <w:rPr>
          <w:rStyle w:val="citation-volume"/>
          <w:rFonts w:ascii="Arial" w:hAnsi="Arial" w:cs="Arial"/>
          <w:sz w:val="24"/>
          <w:szCs w:val="24"/>
        </w:rPr>
        <w:t>(</w:t>
      </w:r>
      <w:r w:rsidR="00A64BA6" w:rsidRPr="00D85567">
        <w:rPr>
          <w:rStyle w:val="citation-volume"/>
          <w:rFonts w:ascii="Arial" w:hAnsi="Arial" w:cs="Arial"/>
          <w:sz w:val="24"/>
          <w:szCs w:val="24"/>
        </w:rPr>
        <w:t>5</w:t>
      </w:r>
      <w:r>
        <w:rPr>
          <w:rStyle w:val="citation-volume"/>
          <w:rFonts w:ascii="Arial" w:hAnsi="Arial" w:cs="Arial"/>
          <w:sz w:val="24"/>
          <w:szCs w:val="24"/>
        </w:rPr>
        <w:t>):</w:t>
      </w:r>
      <w:proofErr w:type="gramEnd"/>
      <w:r>
        <w:rPr>
          <w:rStyle w:val="citation-volume"/>
          <w:rFonts w:ascii="Arial" w:hAnsi="Arial" w:cs="Arial"/>
          <w:sz w:val="24"/>
          <w:szCs w:val="24"/>
        </w:rPr>
        <w:t>161-</w:t>
      </w:r>
      <w:r w:rsidR="00A64BA6" w:rsidRPr="00D85567">
        <w:rPr>
          <w:rStyle w:val="citation-volume"/>
          <w:rFonts w:ascii="Arial" w:hAnsi="Arial" w:cs="Arial"/>
          <w:sz w:val="24"/>
          <w:szCs w:val="24"/>
        </w:rPr>
        <w:t>5</w:t>
      </w:r>
      <w:r>
        <w:rPr>
          <w:rStyle w:val="citation-volume"/>
          <w:rFonts w:ascii="Arial" w:hAnsi="Arial" w:cs="Arial"/>
          <w:sz w:val="24"/>
          <w:szCs w:val="24"/>
        </w:rPr>
        <w:t>.</w:t>
      </w:r>
      <w:bookmarkStart w:id="1" w:name="_GoBack"/>
      <w:bookmarkEnd w:id="1"/>
    </w:p>
    <w:sectPr w:rsidR="00A64BA6" w:rsidSect="00724971">
      <w:headerReference w:type="default" r:id="rId9"/>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A6" w:rsidRDefault="00DA29A6" w:rsidP="00724971">
      <w:pPr>
        <w:spacing w:after="0" w:line="240" w:lineRule="auto"/>
      </w:pPr>
      <w:r>
        <w:separator/>
      </w:r>
    </w:p>
  </w:endnote>
  <w:endnote w:type="continuationSeparator" w:id="0">
    <w:p w:rsidR="00DA29A6" w:rsidRDefault="00DA29A6" w:rsidP="0072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A6" w:rsidRDefault="00DA29A6">
    <w:pPr>
      <w:pStyle w:val="Rodap"/>
      <w:jc w:val="right"/>
    </w:pPr>
  </w:p>
  <w:p w:rsidR="00DA29A6" w:rsidRDefault="00DA29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A6" w:rsidRDefault="00DA29A6" w:rsidP="00724971">
      <w:pPr>
        <w:spacing w:after="0" w:line="240" w:lineRule="auto"/>
      </w:pPr>
      <w:r>
        <w:separator/>
      </w:r>
    </w:p>
  </w:footnote>
  <w:footnote w:type="continuationSeparator" w:id="0">
    <w:p w:rsidR="00DA29A6" w:rsidRDefault="00DA29A6" w:rsidP="00724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A6" w:rsidRDefault="00DA29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3C81"/>
    <w:multiLevelType w:val="hybridMultilevel"/>
    <w:tmpl w:val="A14C71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F1B6934"/>
    <w:multiLevelType w:val="hybridMultilevel"/>
    <w:tmpl w:val="E64EEED2"/>
    <w:lvl w:ilvl="0" w:tplc="701E86FA">
      <w:start w:val="1"/>
      <w:numFmt w:val="decimal"/>
      <w:lvlText w:val="%1."/>
      <w:lvlJc w:val="left"/>
      <w:pPr>
        <w:ind w:left="720" w:hanging="360"/>
      </w:pPr>
      <w:rPr>
        <w:color w:val="auto"/>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47E022F"/>
    <w:multiLevelType w:val="hybridMultilevel"/>
    <w:tmpl w:val="0CD211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6428"/>
    <w:rsid w:val="00011D09"/>
    <w:rsid w:val="00024D2E"/>
    <w:rsid w:val="00077C4B"/>
    <w:rsid w:val="000A6C45"/>
    <w:rsid w:val="000E6F54"/>
    <w:rsid w:val="00222BA9"/>
    <w:rsid w:val="00222E85"/>
    <w:rsid w:val="002F7159"/>
    <w:rsid w:val="0032567A"/>
    <w:rsid w:val="00443663"/>
    <w:rsid w:val="004A4E95"/>
    <w:rsid w:val="004B00DC"/>
    <w:rsid w:val="004D29EE"/>
    <w:rsid w:val="004E0838"/>
    <w:rsid w:val="00523212"/>
    <w:rsid w:val="0053507B"/>
    <w:rsid w:val="0056070B"/>
    <w:rsid w:val="005D37F4"/>
    <w:rsid w:val="006204D5"/>
    <w:rsid w:val="00622D77"/>
    <w:rsid w:val="006F6428"/>
    <w:rsid w:val="00724971"/>
    <w:rsid w:val="007A6F58"/>
    <w:rsid w:val="008A35E1"/>
    <w:rsid w:val="008C5ECD"/>
    <w:rsid w:val="008D64F2"/>
    <w:rsid w:val="009665F1"/>
    <w:rsid w:val="009710E6"/>
    <w:rsid w:val="00997259"/>
    <w:rsid w:val="009C0EF2"/>
    <w:rsid w:val="009D621B"/>
    <w:rsid w:val="009E7A56"/>
    <w:rsid w:val="00A5277E"/>
    <w:rsid w:val="00A60E39"/>
    <w:rsid w:val="00A64BA6"/>
    <w:rsid w:val="00A972B0"/>
    <w:rsid w:val="00B448CE"/>
    <w:rsid w:val="00B839FF"/>
    <w:rsid w:val="00C16F4A"/>
    <w:rsid w:val="00C43083"/>
    <w:rsid w:val="00D055E0"/>
    <w:rsid w:val="00D26D0C"/>
    <w:rsid w:val="00D437DB"/>
    <w:rsid w:val="00D85567"/>
    <w:rsid w:val="00DA29A6"/>
    <w:rsid w:val="00DC1952"/>
    <w:rsid w:val="00E30217"/>
    <w:rsid w:val="00E40D55"/>
    <w:rsid w:val="00F05405"/>
    <w:rsid w:val="00F2333C"/>
    <w:rsid w:val="00F5237E"/>
    <w:rsid w:val="00F56D32"/>
    <w:rsid w:val="00F909E2"/>
    <w:rsid w:val="00F91C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28"/>
    <w:rPr>
      <w:rFonts w:eastAsiaTheme="minorEastAsia"/>
      <w:lang w:eastAsia="pt-BR"/>
    </w:rPr>
  </w:style>
  <w:style w:type="paragraph" w:styleId="Ttulo1">
    <w:name w:val="heading 1"/>
    <w:basedOn w:val="Normal"/>
    <w:next w:val="Normal"/>
    <w:link w:val="Ttulo1Char"/>
    <w:uiPriority w:val="9"/>
    <w:qFormat/>
    <w:rsid w:val="006F6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C0E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F6428"/>
    <w:rPr>
      <w:color w:val="0000FF" w:themeColor="hyperlink"/>
      <w:u w:val="single"/>
    </w:rPr>
  </w:style>
  <w:style w:type="character" w:customStyle="1" w:styleId="Ttulo1Char">
    <w:name w:val="Título 1 Char"/>
    <w:basedOn w:val="Fontepargpadro"/>
    <w:link w:val="Ttulo1"/>
    <w:uiPriority w:val="9"/>
    <w:rsid w:val="006F6428"/>
    <w:rPr>
      <w:rFonts w:asciiTheme="majorHAnsi" w:eastAsiaTheme="majorEastAsia" w:hAnsiTheme="majorHAnsi" w:cstheme="majorBidi"/>
      <w:b/>
      <w:bCs/>
      <w:color w:val="365F91" w:themeColor="accent1" w:themeShade="BF"/>
      <w:sz w:val="28"/>
      <w:szCs w:val="28"/>
      <w:lang w:eastAsia="pt-BR"/>
    </w:rPr>
  </w:style>
  <w:style w:type="character" w:customStyle="1" w:styleId="sb-authors">
    <w:name w:val="sb-authors"/>
    <w:basedOn w:val="Fontepargpadro"/>
    <w:rsid w:val="006F6428"/>
  </w:style>
  <w:style w:type="paragraph" w:styleId="Subttulo">
    <w:name w:val="Subtitle"/>
    <w:basedOn w:val="Normal"/>
    <w:next w:val="Normal"/>
    <w:link w:val="SubttuloChar"/>
    <w:autoRedefine/>
    <w:uiPriority w:val="11"/>
    <w:qFormat/>
    <w:rsid w:val="006F6428"/>
    <w:pPr>
      <w:numPr>
        <w:ilvl w:val="1"/>
      </w:numPr>
      <w:jc w:val="both"/>
    </w:pPr>
    <w:rPr>
      <w:rFonts w:ascii="Arial" w:eastAsiaTheme="majorEastAsia" w:hAnsi="Arial" w:cstheme="majorBidi"/>
      <w:b/>
      <w:iCs/>
      <w:spacing w:val="15"/>
      <w:sz w:val="24"/>
      <w:szCs w:val="24"/>
    </w:rPr>
  </w:style>
  <w:style w:type="character" w:customStyle="1" w:styleId="SubttuloChar">
    <w:name w:val="Subtítulo Char"/>
    <w:basedOn w:val="Fontepargpadro"/>
    <w:link w:val="Subttulo"/>
    <w:uiPriority w:val="11"/>
    <w:rsid w:val="006F6428"/>
    <w:rPr>
      <w:rFonts w:ascii="Arial" w:eastAsiaTheme="majorEastAsia" w:hAnsi="Arial" w:cstheme="majorBidi"/>
      <w:b/>
      <w:iCs/>
      <w:spacing w:val="15"/>
      <w:sz w:val="24"/>
      <w:szCs w:val="24"/>
      <w:lang w:eastAsia="pt-BR"/>
    </w:rPr>
  </w:style>
  <w:style w:type="paragraph" w:styleId="PargrafodaLista">
    <w:name w:val="List Paragraph"/>
    <w:basedOn w:val="Normal"/>
    <w:uiPriority w:val="34"/>
    <w:qFormat/>
    <w:rsid w:val="006F6428"/>
    <w:pPr>
      <w:ind w:left="720"/>
      <w:contextualSpacing/>
    </w:pPr>
  </w:style>
  <w:style w:type="character" w:customStyle="1" w:styleId="apple-converted-space">
    <w:name w:val="apple-converted-space"/>
    <w:basedOn w:val="Fontepargpadro"/>
    <w:rsid w:val="006F6428"/>
  </w:style>
  <w:style w:type="character" w:styleId="Forte">
    <w:name w:val="Strong"/>
    <w:basedOn w:val="Fontepargpadro"/>
    <w:uiPriority w:val="22"/>
    <w:qFormat/>
    <w:rsid w:val="006F6428"/>
    <w:rPr>
      <w:b/>
      <w:bCs/>
    </w:rPr>
  </w:style>
  <w:style w:type="character" w:customStyle="1" w:styleId="sb-issue">
    <w:name w:val="sb-issue"/>
    <w:basedOn w:val="Fontepargpadro"/>
    <w:rsid w:val="006F6428"/>
  </w:style>
  <w:style w:type="character" w:styleId="nfase">
    <w:name w:val="Emphasis"/>
    <w:basedOn w:val="Fontepargpadro"/>
    <w:uiPriority w:val="20"/>
    <w:qFormat/>
    <w:rsid w:val="006F6428"/>
    <w:rPr>
      <w:i/>
      <w:iCs/>
    </w:rPr>
  </w:style>
  <w:style w:type="character" w:customStyle="1" w:styleId="sb-contribution">
    <w:name w:val="sb-contribution"/>
    <w:basedOn w:val="Fontepargpadro"/>
    <w:rsid w:val="006F6428"/>
  </w:style>
  <w:style w:type="character" w:customStyle="1" w:styleId="ref-journal">
    <w:name w:val="ref-journal"/>
    <w:basedOn w:val="Fontepargpadro"/>
    <w:rsid w:val="006F6428"/>
  </w:style>
  <w:style w:type="character" w:customStyle="1" w:styleId="citation">
    <w:name w:val="citation"/>
    <w:basedOn w:val="Fontepargpadro"/>
    <w:rsid w:val="006F6428"/>
  </w:style>
  <w:style w:type="character" w:customStyle="1" w:styleId="citation-abbreviation">
    <w:name w:val="citation-abbreviation"/>
    <w:basedOn w:val="Fontepargpadro"/>
    <w:rsid w:val="006F6428"/>
  </w:style>
  <w:style w:type="character" w:customStyle="1" w:styleId="citation-volume">
    <w:name w:val="citation-volume"/>
    <w:basedOn w:val="Fontepargpadro"/>
    <w:rsid w:val="006F6428"/>
  </w:style>
  <w:style w:type="character" w:customStyle="1" w:styleId="citation-publication-date">
    <w:name w:val="citation-publication-date"/>
    <w:basedOn w:val="Fontepargpadro"/>
    <w:rsid w:val="00724971"/>
  </w:style>
  <w:style w:type="paragraph" w:styleId="Cabealho">
    <w:name w:val="header"/>
    <w:basedOn w:val="Normal"/>
    <w:link w:val="CabealhoChar"/>
    <w:uiPriority w:val="99"/>
    <w:unhideWhenUsed/>
    <w:rsid w:val="007249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4971"/>
    <w:rPr>
      <w:rFonts w:eastAsiaTheme="minorEastAsia"/>
      <w:lang w:eastAsia="pt-BR"/>
    </w:rPr>
  </w:style>
  <w:style w:type="paragraph" w:styleId="Rodap">
    <w:name w:val="footer"/>
    <w:basedOn w:val="Normal"/>
    <w:link w:val="RodapChar"/>
    <w:uiPriority w:val="99"/>
    <w:unhideWhenUsed/>
    <w:rsid w:val="00724971"/>
    <w:pPr>
      <w:tabs>
        <w:tab w:val="center" w:pos="4252"/>
        <w:tab w:val="right" w:pos="8504"/>
      </w:tabs>
      <w:spacing w:after="0" w:line="240" w:lineRule="auto"/>
    </w:pPr>
  </w:style>
  <w:style w:type="character" w:customStyle="1" w:styleId="RodapChar">
    <w:name w:val="Rodapé Char"/>
    <w:basedOn w:val="Fontepargpadro"/>
    <w:link w:val="Rodap"/>
    <w:uiPriority w:val="99"/>
    <w:rsid w:val="00724971"/>
    <w:rPr>
      <w:rFonts w:eastAsiaTheme="minorEastAsia"/>
      <w:lang w:eastAsia="pt-BR"/>
    </w:rPr>
  </w:style>
  <w:style w:type="character" w:customStyle="1" w:styleId="Ttulo2Char">
    <w:name w:val="Título 2 Char"/>
    <w:basedOn w:val="Fontepargpadro"/>
    <w:link w:val="Ttulo2"/>
    <w:uiPriority w:val="9"/>
    <w:rsid w:val="009C0EF2"/>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melazanardo@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19</Pages>
  <Words>5417</Words>
  <Characters>29258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19</cp:revision>
  <dcterms:created xsi:type="dcterms:W3CDTF">2013-06-04T13:44:00Z</dcterms:created>
  <dcterms:modified xsi:type="dcterms:W3CDTF">2014-05-08T17:28:00Z</dcterms:modified>
</cp:coreProperties>
</file>